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4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5959"/>
      </w:tblGrid>
      <w:tr w:rsidR="007F1287" w14:paraId="123AA609" w14:textId="77777777" w:rsidTr="003F1DB7">
        <w:tc>
          <w:tcPr>
            <w:tcW w:w="9782" w:type="dxa"/>
          </w:tcPr>
          <w:p w14:paraId="3B9E46EE" w14:textId="307C276F" w:rsidR="00C35C0C" w:rsidRDefault="00F328FB" w:rsidP="00F328FB">
            <w:pPr>
              <w:jc w:val="lef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6019422" wp14:editId="259CA8C8">
                  <wp:extent cx="2011680" cy="579120"/>
                  <wp:effectExtent l="0" t="0" r="7620" b="0"/>
                  <wp:docPr id="6" name="Image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4EF4C9-1CB0-495D-850D-2E0998BFA6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>
                            <a:extLst>
                              <a:ext uri="{FF2B5EF4-FFF2-40B4-BE49-F238E27FC236}">
                                <a16:creationId xmlns:a16="http://schemas.microsoft.com/office/drawing/2014/main" id="{BA4EF4C9-1CB0-495D-850D-2E0998BFA61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9" w:type="dxa"/>
          </w:tcPr>
          <w:p w14:paraId="4213F213" w14:textId="0AF4085C" w:rsidR="00997A94" w:rsidRDefault="00997A94" w:rsidP="00B655FE">
            <w:pPr>
              <w:ind w:left="4853" w:hanging="4853"/>
              <w:jc w:val="center"/>
              <w:rPr>
                <w:b/>
              </w:rPr>
            </w:pPr>
          </w:p>
        </w:tc>
      </w:tr>
    </w:tbl>
    <w:p w14:paraId="5C9A1055" w14:textId="37D725CA" w:rsidR="0085269E" w:rsidRDefault="0085269E" w:rsidP="0085269E">
      <w:pPr>
        <w:rPr>
          <w:b/>
        </w:rPr>
      </w:pPr>
    </w:p>
    <w:p w14:paraId="7B50A55F" w14:textId="77777777" w:rsidR="0091062E" w:rsidRPr="00E56CDB" w:rsidRDefault="0091062E" w:rsidP="00746B71">
      <w:pPr>
        <w:jc w:val="center"/>
        <w:rPr>
          <w:rFonts w:ascii="Times New Roman" w:hAnsi="Times New Roman"/>
          <w:b/>
        </w:rPr>
      </w:pPr>
    </w:p>
    <w:p w14:paraId="7884394A" w14:textId="618D7EE8" w:rsidR="008D7097" w:rsidRPr="008D7097" w:rsidRDefault="008D7097" w:rsidP="008D7097">
      <w:pPr>
        <w:jc w:val="center"/>
        <w:rPr>
          <w:rFonts w:ascii="Times New Roman" w:hAnsi="Times New Roman"/>
          <w:b/>
          <w:u w:val="single"/>
        </w:rPr>
      </w:pPr>
      <w:r w:rsidRPr="008D7097">
        <w:rPr>
          <w:rFonts w:ascii="Times New Roman" w:hAnsi="Times New Roman"/>
          <w:b/>
          <w:u w:val="single"/>
        </w:rPr>
        <w:t>NORMAS PARA PUBLICAÇÃO DO LIVRO</w:t>
      </w:r>
    </w:p>
    <w:p w14:paraId="69AC16D2" w14:textId="12F0AB29" w:rsidR="001C2008" w:rsidRPr="00E56CDB" w:rsidRDefault="008D7097" w:rsidP="008D7097">
      <w:pPr>
        <w:jc w:val="center"/>
        <w:rPr>
          <w:rFonts w:ascii="Times New Roman" w:hAnsi="Times New Roman"/>
          <w:b/>
        </w:rPr>
      </w:pPr>
      <w:r w:rsidRPr="008D7097">
        <w:rPr>
          <w:rFonts w:ascii="Times New Roman" w:hAnsi="Times New Roman"/>
          <w:bCs/>
        </w:rPr>
        <w:t>SERVIÇOS DE ACOLHIMENTO FAMILIAR EM SC: GARANTINDO A CONVIVÊNCIA FAMILIAR E COMUNITÁRIA DE CRIANÇAS E ADOLESCENTES</w:t>
      </w:r>
    </w:p>
    <w:p w14:paraId="19755F04" w14:textId="77777777" w:rsidR="0091062E" w:rsidRPr="00E56CDB" w:rsidRDefault="0091062E" w:rsidP="0091062E">
      <w:pPr>
        <w:rPr>
          <w:rFonts w:ascii="Times New Roman" w:hAnsi="Times New Roman"/>
          <w:bCs/>
        </w:rPr>
      </w:pPr>
    </w:p>
    <w:p w14:paraId="7A9BB86D" w14:textId="77777777" w:rsidR="00B76A7D" w:rsidRDefault="00B76A7D" w:rsidP="008D7097">
      <w:pPr>
        <w:ind w:firstLine="708"/>
        <w:rPr>
          <w:rFonts w:ascii="Times New Roman" w:hAnsi="Times New Roman"/>
          <w:bCs/>
        </w:rPr>
      </w:pPr>
    </w:p>
    <w:p w14:paraId="4FD54284" w14:textId="0921DF62" w:rsidR="00B76A7D" w:rsidRPr="00B76A7D" w:rsidRDefault="00B76A7D" w:rsidP="00B76A7D">
      <w:pPr>
        <w:rPr>
          <w:rFonts w:ascii="Times New Roman" w:hAnsi="Times New Roman"/>
          <w:b/>
        </w:rPr>
      </w:pPr>
      <w:r w:rsidRPr="00B76A7D">
        <w:rPr>
          <w:rFonts w:ascii="Times New Roman" w:hAnsi="Times New Roman"/>
          <w:b/>
        </w:rPr>
        <w:t>1 APRESENTAÇÃO</w:t>
      </w:r>
    </w:p>
    <w:p w14:paraId="10FE9550" w14:textId="77777777" w:rsidR="00B76A7D" w:rsidRDefault="00B76A7D" w:rsidP="00B76A7D">
      <w:pPr>
        <w:rPr>
          <w:rFonts w:ascii="Times New Roman" w:hAnsi="Times New Roman"/>
          <w:bCs/>
        </w:rPr>
      </w:pPr>
    </w:p>
    <w:p w14:paraId="087CCD9F" w14:textId="79897E10" w:rsidR="001C2008" w:rsidRPr="00E56CDB" w:rsidRDefault="0091062E" w:rsidP="008D7097">
      <w:pPr>
        <w:ind w:firstLine="708"/>
        <w:rPr>
          <w:rFonts w:ascii="Times New Roman" w:hAnsi="Times New Roman"/>
          <w:bCs/>
        </w:rPr>
      </w:pPr>
      <w:r w:rsidRPr="00E56CDB">
        <w:rPr>
          <w:rFonts w:ascii="Times New Roman" w:hAnsi="Times New Roman"/>
          <w:bCs/>
        </w:rPr>
        <w:t xml:space="preserve">O ambiente familiar é comprovadamente reconhecido como o mais adequado para proporcionar a continuidade do desenvolvimento integral de crianças e adolescentes que foram separados temporariamente de suas famílias de origem, especialmente aquelas na primeira infância, para quem os prejuízos da institucionalização se tornam mais sérios </w:t>
      </w:r>
      <w:r w:rsidR="004650B6">
        <w:rPr>
          <w:rFonts w:ascii="Times New Roman" w:hAnsi="Times New Roman"/>
          <w:bCs/>
        </w:rPr>
        <w:t>conforme destaca o G</w:t>
      </w:r>
      <w:r w:rsidR="004650B6" w:rsidRPr="004650B6">
        <w:rPr>
          <w:rFonts w:ascii="Times New Roman" w:hAnsi="Times New Roman"/>
          <w:bCs/>
        </w:rPr>
        <w:t xml:space="preserve">uia de </w:t>
      </w:r>
      <w:r w:rsidR="004650B6">
        <w:rPr>
          <w:rFonts w:ascii="Times New Roman" w:hAnsi="Times New Roman"/>
          <w:bCs/>
        </w:rPr>
        <w:t>A</w:t>
      </w:r>
      <w:r w:rsidR="004650B6" w:rsidRPr="004650B6">
        <w:rPr>
          <w:rFonts w:ascii="Times New Roman" w:hAnsi="Times New Roman"/>
          <w:bCs/>
        </w:rPr>
        <w:t xml:space="preserve">colhimento </w:t>
      </w:r>
      <w:r w:rsidR="004650B6">
        <w:rPr>
          <w:rFonts w:ascii="Times New Roman" w:hAnsi="Times New Roman"/>
          <w:bCs/>
        </w:rPr>
        <w:t>F</w:t>
      </w:r>
      <w:r w:rsidR="004650B6" w:rsidRPr="004650B6">
        <w:rPr>
          <w:rFonts w:ascii="Times New Roman" w:hAnsi="Times New Roman"/>
          <w:bCs/>
        </w:rPr>
        <w:t>amiliar</w:t>
      </w:r>
      <w:r w:rsidR="004650B6">
        <w:rPr>
          <w:rFonts w:ascii="Times New Roman" w:hAnsi="Times New Roman"/>
          <w:bCs/>
        </w:rPr>
        <w:t xml:space="preserve"> ( Pinheiro; Campelo; Valente, </w:t>
      </w:r>
      <w:r w:rsidR="004650B6" w:rsidRPr="004650B6">
        <w:rPr>
          <w:rFonts w:ascii="Times New Roman" w:hAnsi="Times New Roman"/>
          <w:bCs/>
        </w:rPr>
        <w:t>2021).</w:t>
      </w:r>
    </w:p>
    <w:p w14:paraId="047B5D32" w14:textId="2A52D9CD" w:rsidR="0091062E" w:rsidRPr="00E56CDB" w:rsidRDefault="0091062E" w:rsidP="008D7097">
      <w:pPr>
        <w:ind w:firstLine="708"/>
        <w:rPr>
          <w:rFonts w:ascii="Times New Roman" w:hAnsi="Times New Roman"/>
          <w:bCs/>
        </w:rPr>
      </w:pPr>
      <w:r w:rsidRPr="00E56CDB">
        <w:rPr>
          <w:rFonts w:ascii="Times New Roman" w:hAnsi="Times New Roman"/>
          <w:bCs/>
        </w:rPr>
        <w:t>O Estado de Santa Catarina possui</w:t>
      </w:r>
      <w:r w:rsidRPr="008D7097">
        <w:rPr>
          <w:rFonts w:ascii="Times New Roman" w:hAnsi="Times New Roman"/>
          <w:bCs/>
          <w:i/>
          <w:iCs/>
        </w:rPr>
        <w:t xml:space="preserve"> expertise</w:t>
      </w:r>
      <w:r w:rsidRPr="00E56CDB">
        <w:rPr>
          <w:rFonts w:ascii="Times New Roman" w:hAnsi="Times New Roman"/>
          <w:bCs/>
        </w:rPr>
        <w:t xml:space="preserve"> nessa temática tendo em vista o grande número de</w:t>
      </w:r>
      <w:r w:rsidR="008D7097">
        <w:rPr>
          <w:rFonts w:ascii="Times New Roman" w:hAnsi="Times New Roman"/>
          <w:bCs/>
        </w:rPr>
        <w:t xml:space="preserve"> </w:t>
      </w:r>
      <w:r w:rsidRPr="00E56CDB">
        <w:rPr>
          <w:rFonts w:ascii="Times New Roman" w:hAnsi="Times New Roman"/>
          <w:bCs/>
        </w:rPr>
        <w:t xml:space="preserve">experiências </w:t>
      </w:r>
      <w:r w:rsidR="008D7097">
        <w:rPr>
          <w:rFonts w:ascii="Times New Roman" w:hAnsi="Times New Roman"/>
          <w:bCs/>
        </w:rPr>
        <w:t>m</w:t>
      </w:r>
      <w:r w:rsidRPr="00E56CDB">
        <w:rPr>
          <w:rFonts w:ascii="Times New Roman" w:hAnsi="Times New Roman"/>
          <w:bCs/>
        </w:rPr>
        <w:t xml:space="preserve">unicipais e </w:t>
      </w:r>
      <w:r w:rsidR="008D7097">
        <w:rPr>
          <w:rFonts w:ascii="Times New Roman" w:hAnsi="Times New Roman"/>
          <w:bCs/>
        </w:rPr>
        <w:t>r</w:t>
      </w:r>
      <w:r w:rsidRPr="00E56CDB">
        <w:rPr>
          <w:rFonts w:ascii="Times New Roman" w:hAnsi="Times New Roman"/>
          <w:bCs/>
        </w:rPr>
        <w:t>egionais, convênios e consórcios</w:t>
      </w:r>
      <w:r w:rsidR="00FC5CCA" w:rsidRPr="00E56CDB">
        <w:rPr>
          <w:rFonts w:ascii="Times New Roman" w:hAnsi="Times New Roman"/>
          <w:bCs/>
        </w:rPr>
        <w:t xml:space="preserve"> que são </w:t>
      </w:r>
      <w:r w:rsidRPr="00E56CDB">
        <w:rPr>
          <w:rFonts w:ascii="Times New Roman" w:hAnsi="Times New Roman"/>
          <w:bCs/>
        </w:rPr>
        <w:t>exitosas na implementação deste serviço</w:t>
      </w:r>
      <w:r w:rsidR="00FC5CCA" w:rsidRPr="00E56CDB">
        <w:rPr>
          <w:rFonts w:ascii="Times New Roman" w:hAnsi="Times New Roman"/>
          <w:bCs/>
        </w:rPr>
        <w:t>. Além disso, possui o Grupo de Trabalho Interinstitucional, constituído pelo Ministério Público, FECAM, SDS, CEDCA e ACCT e Tribunal de Justiça que busca aproximar as entidades envolvidas com o sistema de garantia de direitos</w:t>
      </w:r>
      <w:r w:rsidR="008D7097">
        <w:rPr>
          <w:rFonts w:ascii="Times New Roman" w:hAnsi="Times New Roman"/>
          <w:bCs/>
        </w:rPr>
        <w:t xml:space="preserve"> para </w:t>
      </w:r>
      <w:r w:rsidR="00FC5CCA" w:rsidRPr="00E56CDB">
        <w:rPr>
          <w:rFonts w:ascii="Times New Roman" w:hAnsi="Times New Roman"/>
          <w:bCs/>
        </w:rPr>
        <w:t>debater e aprimorar cada vez mais o Serviço de Família Acolhedora</w:t>
      </w:r>
      <w:r w:rsidR="008D7097">
        <w:rPr>
          <w:rFonts w:ascii="Times New Roman" w:hAnsi="Times New Roman"/>
          <w:bCs/>
        </w:rPr>
        <w:t xml:space="preserve"> em Santa Catarina.</w:t>
      </w:r>
    </w:p>
    <w:p w14:paraId="114FF76C" w14:textId="43D3A8CD" w:rsidR="00B76A7D" w:rsidRDefault="00FC5CCA" w:rsidP="00B76A7D">
      <w:pPr>
        <w:ind w:firstLine="708"/>
        <w:rPr>
          <w:rFonts w:ascii="Times New Roman" w:hAnsi="Times New Roman"/>
          <w:bCs/>
        </w:rPr>
      </w:pPr>
      <w:r w:rsidRPr="00E56CDB">
        <w:rPr>
          <w:rFonts w:ascii="Times New Roman" w:hAnsi="Times New Roman"/>
          <w:bCs/>
        </w:rPr>
        <w:t xml:space="preserve">Portanto, </w:t>
      </w:r>
      <w:r w:rsidR="00FC1424">
        <w:rPr>
          <w:rFonts w:ascii="Times New Roman" w:hAnsi="Times New Roman"/>
          <w:bCs/>
        </w:rPr>
        <w:t xml:space="preserve">a </w:t>
      </w:r>
      <w:r w:rsidR="00FC1424" w:rsidRPr="00FC1424">
        <w:rPr>
          <w:rFonts w:ascii="Times New Roman" w:hAnsi="Times New Roman"/>
          <w:bCs/>
        </w:rPr>
        <w:t>Federação de Consórcios, Associações e Municípios de Santa Catarina (FECAM)</w:t>
      </w:r>
      <w:r w:rsidR="00FC1424">
        <w:rPr>
          <w:rFonts w:ascii="Times New Roman" w:hAnsi="Times New Roman"/>
          <w:bCs/>
        </w:rPr>
        <w:t xml:space="preserve"> com o apoio de parceiros envolvidos com o sistema de garantia de direitos busca organizar e produzir </w:t>
      </w:r>
      <w:r w:rsidRPr="00E56CDB">
        <w:rPr>
          <w:rFonts w:ascii="Times New Roman" w:hAnsi="Times New Roman"/>
          <w:bCs/>
        </w:rPr>
        <w:t xml:space="preserve">uma publicação </w:t>
      </w:r>
      <w:r w:rsidR="008D7097">
        <w:rPr>
          <w:rFonts w:ascii="Times New Roman" w:hAnsi="Times New Roman"/>
          <w:bCs/>
        </w:rPr>
        <w:t xml:space="preserve">de caráter </w:t>
      </w:r>
      <w:r w:rsidR="00852794" w:rsidRPr="00E56CDB">
        <w:rPr>
          <w:rFonts w:ascii="Times New Roman" w:hAnsi="Times New Roman"/>
          <w:bCs/>
        </w:rPr>
        <w:t>técnic</w:t>
      </w:r>
      <w:r w:rsidR="008D7097">
        <w:rPr>
          <w:rFonts w:ascii="Times New Roman" w:hAnsi="Times New Roman"/>
          <w:bCs/>
        </w:rPr>
        <w:t>o</w:t>
      </w:r>
      <w:r w:rsidR="00852794" w:rsidRPr="00E56CDB">
        <w:rPr>
          <w:rFonts w:ascii="Times New Roman" w:hAnsi="Times New Roman"/>
          <w:bCs/>
        </w:rPr>
        <w:t>-científic</w:t>
      </w:r>
      <w:r w:rsidR="008D7097">
        <w:rPr>
          <w:rFonts w:ascii="Times New Roman" w:hAnsi="Times New Roman"/>
          <w:bCs/>
        </w:rPr>
        <w:t>o</w:t>
      </w:r>
      <w:r w:rsidR="00852794" w:rsidRPr="00E56CDB">
        <w:rPr>
          <w:rFonts w:ascii="Times New Roman" w:hAnsi="Times New Roman"/>
          <w:bCs/>
        </w:rPr>
        <w:t xml:space="preserve"> </w:t>
      </w:r>
      <w:r w:rsidRPr="00E56CDB">
        <w:rPr>
          <w:rFonts w:ascii="Times New Roman" w:hAnsi="Times New Roman"/>
          <w:bCs/>
        </w:rPr>
        <w:t>a respeito d</w:t>
      </w:r>
      <w:r w:rsidR="008D7097">
        <w:rPr>
          <w:rFonts w:ascii="Times New Roman" w:hAnsi="Times New Roman"/>
          <w:bCs/>
        </w:rPr>
        <w:t>esta</w:t>
      </w:r>
      <w:r w:rsidRPr="00E56CDB">
        <w:rPr>
          <w:rFonts w:ascii="Times New Roman" w:hAnsi="Times New Roman"/>
          <w:bCs/>
        </w:rPr>
        <w:t xml:space="preserve"> temática</w:t>
      </w:r>
      <w:r w:rsidR="00FC1424">
        <w:rPr>
          <w:rFonts w:ascii="Times New Roman" w:hAnsi="Times New Roman"/>
          <w:bCs/>
        </w:rPr>
        <w:t xml:space="preserve">. Pois, um livro sobre os serviços de acolhimento familiar </w:t>
      </w:r>
      <w:r w:rsidRPr="00E56CDB">
        <w:rPr>
          <w:rFonts w:ascii="Times New Roman" w:hAnsi="Times New Roman"/>
          <w:bCs/>
        </w:rPr>
        <w:t xml:space="preserve">é um desejo antigo dos municípios catarinenses para que possa ficar registrado o trabalho pioneiro desenvolvido, além de divulgar e inspirar outros municípios </w:t>
      </w:r>
      <w:r w:rsidR="00852794" w:rsidRPr="00E56CDB">
        <w:rPr>
          <w:rFonts w:ascii="Times New Roman" w:hAnsi="Times New Roman"/>
          <w:bCs/>
        </w:rPr>
        <w:t>de Santa Catarina</w:t>
      </w:r>
      <w:r w:rsidRPr="00E56CDB">
        <w:rPr>
          <w:rFonts w:ascii="Times New Roman" w:hAnsi="Times New Roman"/>
          <w:bCs/>
        </w:rPr>
        <w:t>, bem como outros estados brasileiros</w:t>
      </w:r>
      <w:r w:rsidR="008D7097">
        <w:rPr>
          <w:rFonts w:ascii="Times New Roman" w:hAnsi="Times New Roman"/>
          <w:bCs/>
        </w:rPr>
        <w:t xml:space="preserve"> </w:t>
      </w:r>
      <w:r w:rsidR="005314F9">
        <w:rPr>
          <w:rFonts w:ascii="Times New Roman" w:hAnsi="Times New Roman"/>
          <w:bCs/>
        </w:rPr>
        <w:t>na implementação destes serviços inovadores.</w:t>
      </w:r>
    </w:p>
    <w:p w14:paraId="21AADEBE" w14:textId="77777777" w:rsidR="00B76A7D" w:rsidRDefault="00B76A7D" w:rsidP="00B76A7D">
      <w:pPr>
        <w:ind w:firstLine="708"/>
        <w:rPr>
          <w:rFonts w:ascii="Times New Roman" w:hAnsi="Times New Roman"/>
          <w:bCs/>
        </w:rPr>
      </w:pPr>
    </w:p>
    <w:p w14:paraId="4F1DEDFA" w14:textId="77777777" w:rsidR="00B76A7D" w:rsidRDefault="00B76A7D" w:rsidP="00B76A7D">
      <w:pPr>
        <w:ind w:firstLine="708"/>
        <w:rPr>
          <w:rFonts w:ascii="Times New Roman" w:hAnsi="Times New Roman"/>
          <w:bCs/>
        </w:rPr>
      </w:pPr>
    </w:p>
    <w:p w14:paraId="010CA44F" w14:textId="77777777" w:rsidR="00B76A7D" w:rsidRDefault="00B76A7D" w:rsidP="00B76A7D">
      <w:pPr>
        <w:ind w:firstLine="708"/>
        <w:rPr>
          <w:rFonts w:ascii="Times New Roman" w:hAnsi="Times New Roman"/>
          <w:bCs/>
        </w:rPr>
      </w:pPr>
    </w:p>
    <w:p w14:paraId="194CCF1D" w14:textId="77777777" w:rsidR="00B76A7D" w:rsidRDefault="00B76A7D" w:rsidP="00B76A7D">
      <w:pPr>
        <w:ind w:firstLine="708"/>
        <w:rPr>
          <w:rFonts w:ascii="Times New Roman" w:hAnsi="Times New Roman"/>
          <w:bCs/>
        </w:rPr>
      </w:pPr>
    </w:p>
    <w:p w14:paraId="4BE9F697" w14:textId="77777777" w:rsidR="00B76A7D" w:rsidRDefault="00B76A7D" w:rsidP="00B76A7D">
      <w:pPr>
        <w:rPr>
          <w:rFonts w:ascii="Times New Roman" w:hAnsi="Times New Roman"/>
          <w:bCs/>
        </w:rPr>
      </w:pPr>
    </w:p>
    <w:p w14:paraId="1B48CCE6" w14:textId="10438ABC" w:rsidR="00B76A7D" w:rsidRPr="00B76A7D" w:rsidRDefault="00B76A7D" w:rsidP="00B76A7D">
      <w:pPr>
        <w:rPr>
          <w:rFonts w:ascii="Times New Roman" w:hAnsi="Times New Roman"/>
          <w:b/>
        </w:rPr>
      </w:pPr>
      <w:r w:rsidRPr="00B76A7D">
        <w:rPr>
          <w:rFonts w:ascii="Times New Roman" w:hAnsi="Times New Roman"/>
          <w:b/>
        </w:rPr>
        <w:lastRenderedPageBreak/>
        <w:t>2 ORGANIZAÇÃO</w:t>
      </w:r>
    </w:p>
    <w:p w14:paraId="07F5BACF" w14:textId="75CF4E58" w:rsidR="007E1323" w:rsidRPr="00B76A7D" w:rsidRDefault="00B76A7D" w:rsidP="00AD351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 Livro será organizado com as seguintes seções:</w:t>
      </w:r>
      <w:r w:rsidR="00085820">
        <w:rPr>
          <w:rFonts w:ascii="Times New Roman" w:hAnsi="Times New Roman"/>
          <w:bCs/>
        </w:rPr>
        <w:t xml:space="preserve"> </w:t>
      </w:r>
      <w:r w:rsidR="007E1323" w:rsidRPr="00B76A7D">
        <w:rPr>
          <w:rFonts w:ascii="Times New Roman" w:hAnsi="Times New Roman"/>
        </w:rPr>
        <w:t>Prefácio</w:t>
      </w:r>
      <w:r w:rsidRPr="00B76A7D">
        <w:rPr>
          <w:rFonts w:ascii="Times New Roman" w:hAnsi="Times New Roman"/>
        </w:rPr>
        <w:t xml:space="preserve">, </w:t>
      </w:r>
      <w:r w:rsidR="00085820">
        <w:rPr>
          <w:rFonts w:ascii="Times New Roman" w:hAnsi="Times New Roman"/>
        </w:rPr>
        <w:t xml:space="preserve">Apresentação, </w:t>
      </w:r>
      <w:r w:rsidRPr="00B76A7D">
        <w:rPr>
          <w:rFonts w:ascii="Times New Roman" w:hAnsi="Times New Roman"/>
        </w:rPr>
        <w:t>Primeira e Segunda Parte.</w:t>
      </w:r>
    </w:p>
    <w:p w14:paraId="57CB07EB" w14:textId="22FB9612" w:rsidR="00746B71" w:rsidRPr="00E56CDB" w:rsidRDefault="00746B71" w:rsidP="00AD3516">
      <w:pPr>
        <w:rPr>
          <w:rFonts w:ascii="Times New Roman" w:hAnsi="Times New Roman"/>
        </w:rPr>
      </w:pPr>
    </w:p>
    <w:p w14:paraId="72D47942" w14:textId="74CEF4C3" w:rsidR="000133FD" w:rsidRDefault="00746B71" w:rsidP="00B76A7D">
      <w:pPr>
        <w:rPr>
          <w:rFonts w:ascii="Times New Roman" w:hAnsi="Times New Roman"/>
        </w:rPr>
      </w:pPr>
      <w:r w:rsidRPr="00E56CDB">
        <w:rPr>
          <w:rFonts w:ascii="Times New Roman" w:hAnsi="Times New Roman"/>
          <w:b/>
        </w:rPr>
        <w:t>PRIMEIRA PARTE</w:t>
      </w:r>
      <w:r w:rsidR="00B76A7D">
        <w:rPr>
          <w:rFonts w:ascii="Times New Roman" w:hAnsi="Times New Roman"/>
          <w:b/>
        </w:rPr>
        <w:t xml:space="preserve">: </w:t>
      </w:r>
      <w:r w:rsidR="000133FD">
        <w:rPr>
          <w:rFonts w:ascii="Times New Roman" w:hAnsi="Times New Roman"/>
          <w:bCs/>
        </w:rPr>
        <w:t>C</w:t>
      </w:r>
      <w:r w:rsidR="00B76A7D">
        <w:rPr>
          <w:rFonts w:ascii="Times New Roman" w:hAnsi="Times New Roman"/>
        </w:rPr>
        <w:t xml:space="preserve">onstituída por </w:t>
      </w:r>
      <w:r w:rsidR="00B76A7D" w:rsidRPr="00465FC1">
        <w:rPr>
          <w:rFonts w:ascii="Times New Roman" w:hAnsi="Times New Roman"/>
          <w:b/>
          <w:bCs/>
        </w:rPr>
        <w:t>05 (cinco) artigos</w:t>
      </w:r>
      <w:r w:rsidR="00B76A7D">
        <w:rPr>
          <w:rFonts w:ascii="Times New Roman" w:hAnsi="Times New Roman"/>
        </w:rPr>
        <w:t xml:space="preserve"> </w:t>
      </w:r>
      <w:r w:rsidR="000133FD">
        <w:rPr>
          <w:rFonts w:ascii="Times New Roman" w:hAnsi="Times New Roman"/>
        </w:rPr>
        <w:t xml:space="preserve">cujo objetivo será </w:t>
      </w:r>
      <w:r w:rsidR="000133FD" w:rsidRPr="00E56CDB">
        <w:rPr>
          <w:rFonts w:ascii="Times New Roman" w:hAnsi="Times New Roman"/>
        </w:rPr>
        <w:t xml:space="preserve">apresentar conteúdos/referências </w:t>
      </w:r>
      <w:r w:rsidR="000133FD">
        <w:rPr>
          <w:rFonts w:ascii="Times New Roman" w:hAnsi="Times New Roman"/>
        </w:rPr>
        <w:t xml:space="preserve">sobre </w:t>
      </w:r>
      <w:r w:rsidR="000133FD" w:rsidRPr="00E56CDB">
        <w:rPr>
          <w:rFonts w:ascii="Times New Roman" w:hAnsi="Times New Roman"/>
        </w:rPr>
        <w:t xml:space="preserve">o tema </w:t>
      </w:r>
      <w:r w:rsidR="000133FD">
        <w:rPr>
          <w:rFonts w:ascii="Times New Roman" w:hAnsi="Times New Roman"/>
        </w:rPr>
        <w:t xml:space="preserve">do </w:t>
      </w:r>
      <w:r w:rsidR="000133FD" w:rsidRPr="00E56CDB">
        <w:rPr>
          <w:rFonts w:ascii="Times New Roman" w:hAnsi="Times New Roman"/>
        </w:rPr>
        <w:t>Acolhimento Familiar</w:t>
      </w:r>
      <w:r w:rsidR="000133FD">
        <w:rPr>
          <w:rFonts w:ascii="Times New Roman" w:hAnsi="Times New Roman"/>
        </w:rPr>
        <w:t xml:space="preserve"> que serão elaborados </w:t>
      </w:r>
      <w:r w:rsidR="000133FD" w:rsidRPr="00E56CDB">
        <w:rPr>
          <w:rFonts w:ascii="Times New Roman" w:hAnsi="Times New Roman"/>
        </w:rPr>
        <w:t>por entidades</w:t>
      </w:r>
      <w:r w:rsidR="000133FD">
        <w:rPr>
          <w:rFonts w:ascii="Times New Roman" w:hAnsi="Times New Roman"/>
        </w:rPr>
        <w:t xml:space="preserve"> </w:t>
      </w:r>
      <w:r w:rsidR="000133FD" w:rsidRPr="00E56CDB">
        <w:rPr>
          <w:rFonts w:ascii="Times New Roman" w:hAnsi="Times New Roman"/>
        </w:rPr>
        <w:t xml:space="preserve">envolvidas nos diferentes espaços de debate e construção </w:t>
      </w:r>
      <w:r w:rsidR="000133FD">
        <w:rPr>
          <w:rFonts w:ascii="Times New Roman" w:hAnsi="Times New Roman"/>
        </w:rPr>
        <w:t xml:space="preserve">do sistema de garantia de direitos no </w:t>
      </w:r>
      <w:r w:rsidR="00C228D6">
        <w:rPr>
          <w:rFonts w:ascii="Times New Roman" w:hAnsi="Times New Roman"/>
        </w:rPr>
        <w:t>E</w:t>
      </w:r>
      <w:r w:rsidR="000133FD">
        <w:rPr>
          <w:rFonts w:ascii="Times New Roman" w:hAnsi="Times New Roman"/>
        </w:rPr>
        <w:t>stado de Santa Catarina. Essas entidades serão convidadas e orientadas sobre o processo de elaboração dos artigos.</w:t>
      </w:r>
    </w:p>
    <w:p w14:paraId="05DA453A" w14:textId="77777777" w:rsidR="000133FD" w:rsidRDefault="000133FD" w:rsidP="00B76A7D">
      <w:pPr>
        <w:rPr>
          <w:rFonts w:ascii="Times New Roman" w:hAnsi="Times New Roman"/>
        </w:rPr>
      </w:pPr>
    </w:p>
    <w:p w14:paraId="61B44B70" w14:textId="45C8ACCA" w:rsidR="000133FD" w:rsidRPr="00B65459" w:rsidRDefault="00746B71" w:rsidP="002205F7">
      <w:pPr>
        <w:rPr>
          <w:rFonts w:ascii="Times New Roman" w:hAnsi="Times New Roman"/>
        </w:rPr>
      </w:pPr>
      <w:r w:rsidRPr="00E56CDB">
        <w:rPr>
          <w:rFonts w:ascii="Times New Roman" w:hAnsi="Times New Roman"/>
          <w:b/>
        </w:rPr>
        <w:t>SEGUNDA PARTE</w:t>
      </w:r>
      <w:r w:rsidR="00C228D6">
        <w:rPr>
          <w:rFonts w:ascii="Times New Roman" w:hAnsi="Times New Roman"/>
          <w:b/>
        </w:rPr>
        <w:t>:</w:t>
      </w:r>
      <w:r w:rsidR="002205F7" w:rsidRPr="00E56CDB">
        <w:rPr>
          <w:rFonts w:ascii="Times New Roman" w:hAnsi="Times New Roman"/>
          <w:b/>
        </w:rPr>
        <w:t xml:space="preserve"> </w:t>
      </w:r>
      <w:r w:rsidR="000133FD" w:rsidRPr="000133FD">
        <w:rPr>
          <w:rFonts w:ascii="Times New Roman" w:hAnsi="Times New Roman"/>
          <w:bCs/>
        </w:rPr>
        <w:t xml:space="preserve">Constituída </w:t>
      </w:r>
      <w:r w:rsidR="000133FD">
        <w:rPr>
          <w:rFonts w:ascii="Times New Roman" w:hAnsi="Times New Roman"/>
          <w:bCs/>
        </w:rPr>
        <w:t xml:space="preserve">por </w:t>
      </w:r>
      <w:r w:rsidR="000133FD" w:rsidRPr="00465FC1">
        <w:rPr>
          <w:rFonts w:ascii="Times New Roman" w:hAnsi="Times New Roman"/>
          <w:b/>
        </w:rPr>
        <w:t>15 (quinze) artigos</w:t>
      </w:r>
      <w:r w:rsidR="00A01AE2">
        <w:rPr>
          <w:rFonts w:ascii="Times New Roman" w:hAnsi="Times New Roman"/>
          <w:bCs/>
        </w:rPr>
        <w:t xml:space="preserve"> cujo objetivo será </w:t>
      </w:r>
      <w:r w:rsidR="000133FD" w:rsidRPr="00E56CDB">
        <w:rPr>
          <w:rFonts w:ascii="Times New Roman" w:hAnsi="Times New Roman"/>
        </w:rPr>
        <w:t>apresentar as experiências municipais construidas no Estado de SC – regional, consórcios, municipais, convênios, por macro região do Estado. Os artigos serão selecionados por comissão científca avaliadora, a qual será con</w:t>
      </w:r>
      <w:r w:rsidR="00C228D6">
        <w:rPr>
          <w:rFonts w:ascii="Times New Roman" w:hAnsi="Times New Roman"/>
        </w:rPr>
        <w:t xml:space="preserve">vidada </w:t>
      </w:r>
      <w:r w:rsidR="000133FD" w:rsidRPr="00E56CDB">
        <w:rPr>
          <w:rFonts w:ascii="Times New Roman" w:hAnsi="Times New Roman"/>
        </w:rPr>
        <w:t>pela FECAM.</w:t>
      </w:r>
      <w:r w:rsidR="00B65459">
        <w:rPr>
          <w:rFonts w:ascii="Times New Roman" w:hAnsi="Times New Roman"/>
        </w:rPr>
        <w:t xml:space="preserve"> Os artigos selecionados serão analisados e os autores orientados por consultoria técnica-científica sobre possíveis correções e adequações. </w:t>
      </w:r>
    </w:p>
    <w:p w14:paraId="1E433BC2" w14:textId="77777777" w:rsidR="000133FD" w:rsidRDefault="000133FD" w:rsidP="002205F7">
      <w:pPr>
        <w:rPr>
          <w:rFonts w:ascii="Times New Roman" w:hAnsi="Times New Roman"/>
          <w:b/>
        </w:rPr>
      </w:pPr>
    </w:p>
    <w:p w14:paraId="575B78D4" w14:textId="42940091" w:rsidR="004F6216" w:rsidRPr="00E56CDB" w:rsidRDefault="004F6216" w:rsidP="00704BAF">
      <w:pPr>
        <w:rPr>
          <w:rFonts w:ascii="Times New Roman" w:hAnsi="Times New Roman"/>
          <w:b/>
        </w:rPr>
      </w:pPr>
    </w:p>
    <w:p w14:paraId="3CA9A986" w14:textId="526AFFDE" w:rsidR="00B964B2" w:rsidRPr="00E56CDB" w:rsidRDefault="00B65459" w:rsidP="00B964B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 </w:t>
      </w:r>
      <w:r w:rsidR="00B964B2" w:rsidRPr="00E56CDB">
        <w:rPr>
          <w:rFonts w:ascii="Times New Roman" w:hAnsi="Times New Roman"/>
          <w:b/>
        </w:rPr>
        <w:t xml:space="preserve">ORIENTAÇÕES  </w:t>
      </w:r>
      <w:r w:rsidR="00465FC1">
        <w:rPr>
          <w:rFonts w:ascii="Times New Roman" w:hAnsi="Times New Roman"/>
          <w:b/>
        </w:rPr>
        <w:t xml:space="preserve">PARA A </w:t>
      </w:r>
      <w:r w:rsidR="00B964B2" w:rsidRPr="00E56CDB">
        <w:rPr>
          <w:rFonts w:ascii="Times New Roman" w:hAnsi="Times New Roman"/>
          <w:b/>
        </w:rPr>
        <w:t xml:space="preserve">ELABORAÇÃO DO ARTIGO </w:t>
      </w:r>
    </w:p>
    <w:p w14:paraId="3ADB1318" w14:textId="77777777" w:rsidR="00E0292D" w:rsidRDefault="00E0292D" w:rsidP="00B964B2">
      <w:pPr>
        <w:rPr>
          <w:rFonts w:ascii="Times New Roman" w:hAnsi="Times New Roman"/>
          <w:b/>
        </w:rPr>
      </w:pPr>
    </w:p>
    <w:p w14:paraId="4FE0C6DF" w14:textId="2C4BFF94" w:rsidR="00B964B2" w:rsidRPr="00D6225A" w:rsidRDefault="00E0292D" w:rsidP="00D6225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D6225A">
        <w:rPr>
          <w:rFonts w:ascii="Times New Roman" w:hAnsi="Times New Roman"/>
        </w:rPr>
        <w:t>Os capítulos devem ser redigidos no f</w:t>
      </w:r>
      <w:r w:rsidR="00B964B2" w:rsidRPr="00D6225A">
        <w:rPr>
          <w:rFonts w:ascii="Times New Roman" w:hAnsi="Times New Roman"/>
        </w:rPr>
        <w:t>ormato</w:t>
      </w:r>
      <w:r w:rsidRPr="00D6225A">
        <w:rPr>
          <w:rFonts w:ascii="Times New Roman" w:hAnsi="Times New Roman"/>
        </w:rPr>
        <w:t xml:space="preserve"> de </w:t>
      </w:r>
      <w:r w:rsidR="00B964B2" w:rsidRPr="00D6225A">
        <w:rPr>
          <w:rFonts w:ascii="Times New Roman" w:hAnsi="Times New Roman"/>
        </w:rPr>
        <w:t>Artigo Científico</w:t>
      </w:r>
      <w:r w:rsidRPr="00D6225A">
        <w:rPr>
          <w:rFonts w:ascii="Times New Roman" w:hAnsi="Times New Roman"/>
        </w:rPr>
        <w:t xml:space="preserve"> segundo as normas da </w:t>
      </w:r>
      <w:r w:rsidR="00123986">
        <w:rPr>
          <w:rFonts w:ascii="Times New Roman" w:hAnsi="Times New Roman"/>
        </w:rPr>
        <w:t>Associação Brasileira de Normas Técnicas (</w:t>
      </w:r>
      <w:r w:rsidRPr="00D6225A">
        <w:rPr>
          <w:rFonts w:ascii="Times New Roman" w:hAnsi="Times New Roman"/>
        </w:rPr>
        <w:t>ABNT</w:t>
      </w:r>
      <w:r w:rsidR="00123986">
        <w:rPr>
          <w:rFonts w:ascii="Times New Roman" w:hAnsi="Times New Roman"/>
        </w:rPr>
        <w:t>)</w:t>
      </w:r>
      <w:r w:rsidRPr="00D6225A">
        <w:rPr>
          <w:rFonts w:ascii="Times New Roman" w:hAnsi="Times New Roman"/>
        </w:rPr>
        <w:t>;</w:t>
      </w:r>
    </w:p>
    <w:p w14:paraId="27D71E7F" w14:textId="77777777" w:rsidR="00E52C3F" w:rsidRDefault="00E52C3F" w:rsidP="00E0292D">
      <w:pPr>
        <w:rPr>
          <w:rFonts w:ascii="Times New Roman" w:hAnsi="Times New Roman"/>
        </w:rPr>
      </w:pPr>
    </w:p>
    <w:p w14:paraId="493D10C7" w14:textId="7B1C73FA" w:rsidR="00E52C3F" w:rsidRPr="009500B9" w:rsidRDefault="00E52C3F" w:rsidP="00D6225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500B9">
        <w:rPr>
          <w:rFonts w:ascii="Times New Roman" w:hAnsi="Times New Roman"/>
        </w:rPr>
        <w:t>Os textos devem ser digitados no editor de texto Word, fonte Times New Roman, tamanho 12, entrelinhas 1,5, folha tamanho A4 com margem esquerda e superior de 3,0 cm e direita e inferior de 2,0 cm;</w:t>
      </w:r>
    </w:p>
    <w:p w14:paraId="10438F01" w14:textId="77777777" w:rsidR="00D6225A" w:rsidRDefault="00D6225A" w:rsidP="00E0292D">
      <w:pPr>
        <w:rPr>
          <w:rFonts w:ascii="Times New Roman" w:hAnsi="Times New Roman"/>
        </w:rPr>
      </w:pPr>
    </w:p>
    <w:p w14:paraId="560CF99C" w14:textId="77777777" w:rsidR="00D6225A" w:rsidRPr="00D6225A" w:rsidRDefault="00D6225A" w:rsidP="00D6225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D6225A">
        <w:rPr>
          <w:rFonts w:ascii="Times New Roman" w:hAnsi="Times New Roman"/>
        </w:rPr>
        <w:t>O texto deve possuir entre 10 a 15 páginas (com as referências);</w:t>
      </w:r>
      <w:r w:rsidRPr="00465FC1">
        <w:t xml:space="preserve"> </w:t>
      </w:r>
    </w:p>
    <w:p w14:paraId="4AD0C65D" w14:textId="77777777" w:rsidR="00D6225A" w:rsidRDefault="00D6225A" w:rsidP="00D6225A">
      <w:pPr>
        <w:rPr>
          <w:rFonts w:ascii="Times New Roman" w:hAnsi="Times New Roman"/>
        </w:rPr>
      </w:pPr>
    </w:p>
    <w:p w14:paraId="4656BED1" w14:textId="4B394C39" w:rsidR="00D6225A" w:rsidRPr="00D6225A" w:rsidRDefault="00D6225A" w:rsidP="00D6225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D6225A">
        <w:rPr>
          <w:rFonts w:ascii="Times New Roman" w:hAnsi="Times New Roman"/>
        </w:rPr>
        <w:t>Cada capítulo pode ter no máximo 5 autores;</w:t>
      </w:r>
    </w:p>
    <w:p w14:paraId="3B841B02" w14:textId="77777777" w:rsidR="00D6225A" w:rsidRDefault="00D6225A" w:rsidP="00E0292D">
      <w:pPr>
        <w:rPr>
          <w:rFonts w:ascii="Times New Roman" w:hAnsi="Times New Roman"/>
        </w:rPr>
      </w:pPr>
    </w:p>
    <w:p w14:paraId="01DF450F" w14:textId="1E4FAC6C" w:rsidR="00D9788A" w:rsidRPr="00D6225A" w:rsidRDefault="00D9788A" w:rsidP="00D6225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D6225A">
        <w:rPr>
          <w:rFonts w:ascii="Times New Roman" w:hAnsi="Times New Roman"/>
        </w:rPr>
        <w:t xml:space="preserve">O título do capítulo deve ser em </w:t>
      </w:r>
      <w:r w:rsidRPr="00B7700B">
        <w:rPr>
          <w:rFonts w:ascii="Times New Roman" w:hAnsi="Times New Roman"/>
          <w:b/>
          <w:bCs/>
        </w:rPr>
        <w:t>CAIXA ALTA</w:t>
      </w:r>
      <w:r w:rsidRPr="00D6225A">
        <w:rPr>
          <w:rFonts w:ascii="Times New Roman" w:hAnsi="Times New Roman"/>
        </w:rPr>
        <w:t xml:space="preserve">, centralizado e em negrito. E os subtítulos devem ser em </w:t>
      </w:r>
      <w:r w:rsidRPr="00B7700B">
        <w:rPr>
          <w:rFonts w:ascii="Times New Roman" w:hAnsi="Times New Roman"/>
          <w:b/>
          <w:bCs/>
        </w:rPr>
        <w:t>caixa baixa</w:t>
      </w:r>
      <w:r w:rsidRPr="00D6225A">
        <w:rPr>
          <w:rFonts w:ascii="Times New Roman" w:hAnsi="Times New Roman"/>
        </w:rPr>
        <w:t>, negrito, claramente identificados e hierarquizados;</w:t>
      </w:r>
    </w:p>
    <w:p w14:paraId="7C42A0BF" w14:textId="77777777" w:rsidR="00DB283E" w:rsidRDefault="00DB283E" w:rsidP="00E0292D">
      <w:pPr>
        <w:rPr>
          <w:rFonts w:ascii="Times New Roman" w:hAnsi="Times New Roman"/>
        </w:rPr>
      </w:pPr>
    </w:p>
    <w:p w14:paraId="7CB54274" w14:textId="0ECD4E91" w:rsidR="00F639BC" w:rsidRDefault="00DB283E" w:rsidP="00F639B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D6225A">
        <w:rPr>
          <w:rFonts w:ascii="Times New Roman" w:hAnsi="Times New Roman"/>
        </w:rPr>
        <w:lastRenderedPageBreak/>
        <w:t>A</w:t>
      </w:r>
      <w:r w:rsidR="00465FC1" w:rsidRPr="00D6225A">
        <w:rPr>
          <w:rFonts w:ascii="Times New Roman" w:hAnsi="Times New Roman"/>
        </w:rPr>
        <w:t xml:space="preserve">s </w:t>
      </w:r>
      <w:r w:rsidRPr="00D6225A">
        <w:rPr>
          <w:rFonts w:ascii="Times New Roman" w:hAnsi="Times New Roman"/>
        </w:rPr>
        <w:t>notas, citações e referências bibliográficas deve</w:t>
      </w:r>
      <w:r w:rsidR="00465FC1" w:rsidRPr="00D6225A">
        <w:rPr>
          <w:rFonts w:ascii="Times New Roman" w:hAnsi="Times New Roman"/>
        </w:rPr>
        <w:t>m</w:t>
      </w:r>
      <w:r w:rsidRPr="00D6225A">
        <w:rPr>
          <w:rFonts w:ascii="Times New Roman" w:hAnsi="Times New Roman"/>
        </w:rPr>
        <w:t xml:space="preserve"> seguir as normas ABNT. Assim, a indicações das referências das citações devem obedecer ao sistema autor-data (Ex.: </w:t>
      </w:r>
      <w:r w:rsidR="00265827" w:rsidRPr="00D6225A">
        <w:rPr>
          <w:rFonts w:ascii="Times New Roman" w:hAnsi="Times New Roman"/>
        </w:rPr>
        <w:t>Chartier</w:t>
      </w:r>
      <w:r w:rsidRPr="00D6225A">
        <w:rPr>
          <w:rFonts w:ascii="Times New Roman" w:hAnsi="Times New Roman"/>
        </w:rPr>
        <w:t>, 2022)</w:t>
      </w:r>
      <w:r w:rsidR="001A11FF">
        <w:rPr>
          <w:rFonts w:ascii="Times New Roman" w:hAnsi="Times New Roman"/>
        </w:rPr>
        <w:t xml:space="preserve"> / (</w:t>
      </w:r>
      <w:r w:rsidR="00265827">
        <w:rPr>
          <w:rFonts w:ascii="Times New Roman" w:hAnsi="Times New Roman"/>
        </w:rPr>
        <w:t>Chartier; Silva</w:t>
      </w:r>
      <w:r w:rsidR="001A11FF">
        <w:rPr>
          <w:rFonts w:ascii="Times New Roman" w:hAnsi="Times New Roman"/>
        </w:rPr>
        <w:t>, 2022) / (</w:t>
      </w:r>
      <w:r w:rsidR="00265827">
        <w:rPr>
          <w:rFonts w:ascii="Times New Roman" w:hAnsi="Times New Roman"/>
        </w:rPr>
        <w:t>Silva</w:t>
      </w:r>
      <w:r w:rsidR="001A11FF">
        <w:rPr>
          <w:rFonts w:ascii="Times New Roman" w:hAnsi="Times New Roman"/>
        </w:rPr>
        <w:t xml:space="preserve"> </w:t>
      </w:r>
      <w:r w:rsidR="001A11FF" w:rsidRPr="00265827">
        <w:rPr>
          <w:rFonts w:ascii="Times New Roman" w:hAnsi="Times New Roman"/>
          <w:i/>
          <w:iCs/>
        </w:rPr>
        <w:t>et al</w:t>
      </w:r>
      <w:r w:rsidR="001A11FF">
        <w:rPr>
          <w:rFonts w:ascii="Times New Roman" w:hAnsi="Times New Roman"/>
        </w:rPr>
        <w:t xml:space="preserve">., 2022) </w:t>
      </w:r>
      <w:r w:rsidRPr="001A11FF">
        <w:rPr>
          <w:rFonts w:ascii="Times New Roman" w:hAnsi="Times New Roman"/>
        </w:rPr>
        <w:t>, porém de acordo com cada tipo de citação (direta/indireta) e sua descrição completa deve estar na lista das Referências, constante no final do artigo;</w:t>
      </w:r>
    </w:p>
    <w:p w14:paraId="3EFC94A8" w14:textId="77777777" w:rsidR="00F639BC" w:rsidRPr="00F639BC" w:rsidRDefault="00F639BC" w:rsidP="00F639BC">
      <w:pPr>
        <w:pStyle w:val="ListParagraph"/>
        <w:rPr>
          <w:rFonts w:ascii="Times New Roman" w:hAnsi="Times New Roman"/>
        </w:rPr>
      </w:pPr>
    </w:p>
    <w:p w14:paraId="77B39233" w14:textId="5595C69F" w:rsidR="00F639BC" w:rsidRPr="00F639BC" w:rsidRDefault="00F639BC" w:rsidP="00F639B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Para a utilização de siglas, deve-se escrever por extenso na primeira vez que aparecer no texto. Ex: Instituto Brasileiro de Geografia e Estatística (IBGE).</w:t>
      </w:r>
    </w:p>
    <w:p w14:paraId="1A46D39C" w14:textId="77777777" w:rsidR="00D6225A" w:rsidRPr="00D6225A" w:rsidRDefault="00D6225A" w:rsidP="00D6225A">
      <w:pPr>
        <w:pStyle w:val="ListParagraph"/>
        <w:rPr>
          <w:rFonts w:ascii="Times New Roman" w:hAnsi="Times New Roman"/>
        </w:rPr>
      </w:pPr>
    </w:p>
    <w:p w14:paraId="42A1ED33" w14:textId="27511D97" w:rsidR="00D6225A" w:rsidRDefault="0034364B" w:rsidP="0034364B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D6225A">
        <w:rPr>
          <w:rFonts w:ascii="Times New Roman" w:hAnsi="Times New Roman"/>
        </w:rPr>
        <w:t>Poderão ser utilizadas ilustrações</w:t>
      </w:r>
      <w:r w:rsidR="009500B9">
        <w:rPr>
          <w:rFonts w:ascii="Times New Roman" w:hAnsi="Times New Roman"/>
        </w:rPr>
        <w:t>, as quais devem ser denominadas Figuras</w:t>
      </w:r>
      <w:r w:rsidRPr="00D6225A">
        <w:rPr>
          <w:rFonts w:ascii="Times New Roman" w:hAnsi="Times New Roman"/>
        </w:rPr>
        <w:t xml:space="preserve"> (</w:t>
      </w:r>
      <w:r w:rsidR="009500B9">
        <w:rPr>
          <w:rFonts w:ascii="Times New Roman" w:hAnsi="Times New Roman"/>
        </w:rPr>
        <w:t>fotografias</w:t>
      </w:r>
      <w:r w:rsidRPr="00D6225A">
        <w:rPr>
          <w:rFonts w:ascii="Times New Roman" w:hAnsi="Times New Roman"/>
        </w:rPr>
        <w:t xml:space="preserve">, gráficos, </w:t>
      </w:r>
      <w:r w:rsidR="009500B9">
        <w:rPr>
          <w:rFonts w:ascii="Times New Roman" w:hAnsi="Times New Roman"/>
        </w:rPr>
        <w:t>desenhos, imagens em geral</w:t>
      </w:r>
      <w:r w:rsidRPr="00D6225A">
        <w:rPr>
          <w:rFonts w:ascii="Times New Roman" w:hAnsi="Times New Roman"/>
        </w:rPr>
        <w:t xml:space="preserve">) que devem ser </w:t>
      </w:r>
      <w:r w:rsidR="009500B9">
        <w:rPr>
          <w:rFonts w:ascii="Times New Roman" w:hAnsi="Times New Roman"/>
        </w:rPr>
        <w:t xml:space="preserve">identificadas </w:t>
      </w:r>
      <w:r w:rsidR="009F56C9">
        <w:rPr>
          <w:rFonts w:ascii="Times New Roman" w:hAnsi="Times New Roman"/>
        </w:rPr>
        <w:t xml:space="preserve">(Ex: conforme observa-se na Figura 1) e </w:t>
      </w:r>
      <w:r w:rsidRPr="00D6225A">
        <w:rPr>
          <w:rFonts w:ascii="Times New Roman" w:hAnsi="Times New Roman"/>
        </w:rPr>
        <w:t>inseridas no local correspondente, em meio ao texto. Esses componentes devem ser acompanhados de legendas auto-explicativas, constando título e indicação da fonte;</w:t>
      </w:r>
    </w:p>
    <w:p w14:paraId="59158994" w14:textId="77777777" w:rsidR="00D6225A" w:rsidRPr="00D6225A" w:rsidRDefault="00D6225A" w:rsidP="00D6225A">
      <w:pPr>
        <w:pStyle w:val="ListParagraph"/>
        <w:rPr>
          <w:rFonts w:ascii="Times New Roman" w:hAnsi="Times New Roman"/>
        </w:rPr>
      </w:pPr>
    </w:p>
    <w:p w14:paraId="46F84B67" w14:textId="028A6F44" w:rsidR="001D3D5E" w:rsidRDefault="00D6225A" w:rsidP="0034364B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4364B" w:rsidRPr="00D6225A">
        <w:rPr>
          <w:rFonts w:ascii="Times New Roman" w:hAnsi="Times New Roman"/>
        </w:rPr>
        <w:t>s figuras devem possuir excelente qualidade</w:t>
      </w:r>
      <w:r>
        <w:rPr>
          <w:rFonts w:ascii="Times New Roman" w:hAnsi="Times New Roman"/>
        </w:rPr>
        <w:t xml:space="preserve"> e estar </w:t>
      </w:r>
      <w:r w:rsidR="0034364B" w:rsidRPr="00D6225A">
        <w:rPr>
          <w:rFonts w:ascii="Times New Roman" w:hAnsi="Times New Roman"/>
        </w:rPr>
        <w:t xml:space="preserve">inseridas </w:t>
      </w:r>
      <w:r>
        <w:rPr>
          <w:rFonts w:ascii="Times New Roman" w:hAnsi="Times New Roman"/>
        </w:rPr>
        <w:t>no local d</w:t>
      </w:r>
      <w:r w:rsidR="0034364B" w:rsidRPr="00D6225A">
        <w:rPr>
          <w:rFonts w:ascii="Times New Roman" w:hAnsi="Times New Roman"/>
        </w:rPr>
        <w:t xml:space="preserve">o texto </w:t>
      </w:r>
      <w:r>
        <w:rPr>
          <w:rFonts w:ascii="Times New Roman" w:hAnsi="Times New Roman"/>
        </w:rPr>
        <w:t>correspondente</w:t>
      </w:r>
      <w:r w:rsidR="0034364B" w:rsidRPr="00D6225A">
        <w:rPr>
          <w:rFonts w:ascii="Times New Roman" w:hAnsi="Times New Roman"/>
        </w:rPr>
        <w:t>. Os originais das figuras devem ser enviados aos organizadores com resolução de 300 dpi e em formato “png” ou “jpeg”</w:t>
      </w:r>
      <w:r w:rsidR="005B2D9B">
        <w:rPr>
          <w:rFonts w:ascii="Times New Roman" w:hAnsi="Times New Roman"/>
        </w:rPr>
        <w:t>;</w:t>
      </w:r>
    </w:p>
    <w:p w14:paraId="3E718483" w14:textId="77777777" w:rsidR="001D3D5E" w:rsidRPr="001D3D5E" w:rsidRDefault="001D3D5E" w:rsidP="001D3D5E">
      <w:pPr>
        <w:pStyle w:val="ListParagraph"/>
        <w:rPr>
          <w:rFonts w:ascii="Times New Roman" w:hAnsi="Times New Roman"/>
        </w:rPr>
      </w:pPr>
    </w:p>
    <w:p w14:paraId="3FD23693" w14:textId="639785E3" w:rsidR="0034364B" w:rsidRPr="001D3D5E" w:rsidRDefault="0034364B" w:rsidP="0034364B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D3D5E">
        <w:rPr>
          <w:rFonts w:ascii="Times New Roman" w:hAnsi="Times New Roman"/>
        </w:rPr>
        <w:t>O autor do capítulo deve indicar todas as fontes de citações e imagens. Caso utilizar imagens ainda não publicadas deve ter autorização legal de uso para as ilustrações utilizadas. A obtenção desta autorização é de total responsabilidade do autor do capítulo;</w:t>
      </w:r>
    </w:p>
    <w:p w14:paraId="67AD3D5A" w14:textId="5A96583C" w:rsidR="001C2008" w:rsidRPr="00E56CDB" w:rsidRDefault="001C2008" w:rsidP="00B964B2">
      <w:pPr>
        <w:rPr>
          <w:rFonts w:ascii="Times New Roman" w:hAnsi="Times New Roman"/>
          <w:b/>
        </w:rPr>
      </w:pPr>
    </w:p>
    <w:p w14:paraId="4DFFB469" w14:textId="7B87FCBA" w:rsidR="00B964B2" w:rsidRDefault="00B964B2" w:rsidP="00B964B2">
      <w:pPr>
        <w:rPr>
          <w:rFonts w:ascii="Times New Roman" w:hAnsi="Times New Roman"/>
          <w:b/>
        </w:rPr>
      </w:pPr>
      <w:r w:rsidRPr="00E56CDB">
        <w:rPr>
          <w:rFonts w:ascii="Times New Roman" w:hAnsi="Times New Roman"/>
          <w:b/>
        </w:rPr>
        <w:t xml:space="preserve">Roteiro </w:t>
      </w:r>
      <w:r w:rsidR="001D3D5E">
        <w:rPr>
          <w:rFonts w:ascii="Times New Roman" w:hAnsi="Times New Roman"/>
          <w:b/>
        </w:rPr>
        <w:t>para apresentação do a</w:t>
      </w:r>
      <w:r w:rsidRPr="00E56CDB">
        <w:rPr>
          <w:rFonts w:ascii="Times New Roman" w:hAnsi="Times New Roman"/>
          <w:b/>
        </w:rPr>
        <w:t>rtigo:</w:t>
      </w:r>
    </w:p>
    <w:p w14:paraId="62A826B7" w14:textId="77777777" w:rsidR="00677342" w:rsidRPr="00E56CDB" w:rsidRDefault="00677342" w:rsidP="00B964B2">
      <w:pPr>
        <w:rPr>
          <w:rFonts w:ascii="Times New Roman" w:hAnsi="Times New Roman"/>
          <w:b/>
        </w:rPr>
      </w:pPr>
    </w:p>
    <w:p w14:paraId="0A800773" w14:textId="5D6A0088" w:rsidR="00677342" w:rsidRDefault="001D3D5E" w:rsidP="0067734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964B2" w:rsidRPr="00E56CDB">
        <w:rPr>
          <w:rFonts w:ascii="Times New Roman" w:hAnsi="Times New Roman"/>
        </w:rPr>
        <w:t>Título</w:t>
      </w:r>
      <w:r w:rsidR="00677342">
        <w:rPr>
          <w:rFonts w:ascii="Times New Roman" w:hAnsi="Times New Roman"/>
        </w:rPr>
        <w:t>:</w:t>
      </w:r>
      <w:r w:rsidR="00B964B2" w:rsidRPr="00E56CDB">
        <w:rPr>
          <w:rFonts w:ascii="Times New Roman" w:hAnsi="Times New Roman"/>
        </w:rPr>
        <w:t xml:space="preserve"> </w:t>
      </w:r>
      <w:r w:rsidR="000A40EF">
        <w:rPr>
          <w:rFonts w:ascii="Times New Roman" w:hAnsi="Times New Roman"/>
        </w:rPr>
        <w:t xml:space="preserve">                    </w:t>
      </w:r>
      <w:r w:rsidRPr="00677342">
        <w:rPr>
          <w:rFonts w:ascii="Times New Roman" w:hAnsi="Times New Roman"/>
          <w:b/>
          <w:bCs/>
        </w:rPr>
        <w:t>(CAIXA ALTA</w:t>
      </w:r>
      <w:r w:rsidR="00677342">
        <w:rPr>
          <w:rFonts w:ascii="Times New Roman" w:hAnsi="Times New Roman"/>
          <w:b/>
          <w:bCs/>
        </w:rPr>
        <w:t xml:space="preserve">, NEGRITO </w:t>
      </w:r>
      <w:r w:rsidRPr="00677342">
        <w:rPr>
          <w:rFonts w:ascii="Times New Roman" w:hAnsi="Times New Roman"/>
          <w:b/>
          <w:bCs/>
        </w:rPr>
        <w:t>E CENTALIZADO)</w:t>
      </w:r>
    </w:p>
    <w:p w14:paraId="3D9E222D" w14:textId="5FAD0D85" w:rsidR="00B964B2" w:rsidRDefault="00B964B2" w:rsidP="00677342">
      <w:pPr>
        <w:jc w:val="left"/>
        <w:rPr>
          <w:rFonts w:ascii="Times New Roman" w:hAnsi="Times New Roman"/>
        </w:rPr>
      </w:pPr>
      <w:r w:rsidRPr="00E56CDB">
        <w:rPr>
          <w:rFonts w:ascii="Times New Roman" w:hAnsi="Times New Roman"/>
        </w:rPr>
        <w:br/>
      </w:r>
      <w:r w:rsidR="001D3D5E">
        <w:rPr>
          <w:rFonts w:ascii="Times New Roman" w:hAnsi="Times New Roman"/>
        </w:rPr>
        <w:t xml:space="preserve">- </w:t>
      </w:r>
      <w:r w:rsidRPr="00E56CDB">
        <w:rPr>
          <w:rFonts w:ascii="Times New Roman" w:hAnsi="Times New Roman"/>
        </w:rPr>
        <w:t>Nomes dos Autores</w:t>
      </w:r>
      <w:r w:rsidR="00677342">
        <w:rPr>
          <w:rFonts w:ascii="Times New Roman" w:hAnsi="Times New Roman"/>
        </w:rPr>
        <w:t>:</w:t>
      </w:r>
      <w:r w:rsidRPr="00E56CDB">
        <w:rPr>
          <w:rFonts w:ascii="Times New Roman" w:hAnsi="Times New Roman"/>
        </w:rPr>
        <w:t xml:space="preserve"> </w:t>
      </w:r>
      <w:r w:rsidR="00677342">
        <w:rPr>
          <w:rFonts w:ascii="Times New Roman" w:hAnsi="Times New Roman"/>
        </w:rPr>
        <w:t xml:space="preserve">                                                                        </w:t>
      </w:r>
      <w:r w:rsidR="001D3D5E">
        <w:rPr>
          <w:rFonts w:ascii="Times New Roman" w:hAnsi="Times New Roman"/>
        </w:rPr>
        <w:t xml:space="preserve">(ALINHADO </w:t>
      </w:r>
      <w:r w:rsidR="00677342">
        <w:rPr>
          <w:rFonts w:ascii="Times New Roman" w:hAnsi="Times New Roman"/>
        </w:rPr>
        <w:t>À</w:t>
      </w:r>
      <w:r w:rsidR="001D3D5E">
        <w:rPr>
          <w:rFonts w:ascii="Times New Roman" w:hAnsi="Times New Roman"/>
        </w:rPr>
        <w:t xml:space="preserve"> </w:t>
      </w:r>
      <w:r w:rsidR="00677342">
        <w:rPr>
          <w:rFonts w:ascii="Times New Roman" w:hAnsi="Times New Roman"/>
        </w:rPr>
        <w:t>DIREITA</w:t>
      </w:r>
      <w:r w:rsidR="001D3D5E">
        <w:rPr>
          <w:rFonts w:ascii="Times New Roman" w:hAnsi="Times New Roman"/>
        </w:rPr>
        <w:t>)</w:t>
      </w:r>
    </w:p>
    <w:p w14:paraId="2F3F2584" w14:textId="77777777" w:rsidR="001D3D5E" w:rsidRPr="001D3D5E" w:rsidRDefault="001D3D5E" w:rsidP="001D3D5E">
      <w:pPr>
        <w:jc w:val="right"/>
        <w:rPr>
          <w:rFonts w:ascii="Times New Roman" w:hAnsi="Times New Roman"/>
        </w:rPr>
      </w:pPr>
      <w:r w:rsidRPr="001D3D5E">
        <w:rPr>
          <w:rFonts w:ascii="Times New Roman" w:hAnsi="Times New Roman"/>
        </w:rPr>
        <w:t xml:space="preserve">Primeiro Autor, nome completo sem abreviaturas </w:t>
      </w:r>
    </w:p>
    <w:p w14:paraId="248F01DC" w14:textId="77777777" w:rsidR="001D3D5E" w:rsidRPr="001D3D5E" w:rsidRDefault="001D3D5E" w:rsidP="001D3D5E">
      <w:pPr>
        <w:jc w:val="right"/>
        <w:rPr>
          <w:rFonts w:ascii="Times New Roman" w:hAnsi="Times New Roman"/>
        </w:rPr>
      </w:pPr>
      <w:r w:rsidRPr="001D3D5E">
        <w:rPr>
          <w:rFonts w:ascii="Times New Roman" w:hAnsi="Times New Roman"/>
        </w:rPr>
        <w:t>Instituição de Vínculo</w:t>
      </w:r>
    </w:p>
    <w:p w14:paraId="1D4724A6" w14:textId="77777777" w:rsidR="001D3D5E" w:rsidRPr="001D3D5E" w:rsidRDefault="001D3D5E" w:rsidP="001D3D5E">
      <w:pPr>
        <w:jc w:val="right"/>
        <w:rPr>
          <w:rFonts w:ascii="Times New Roman" w:hAnsi="Times New Roman"/>
        </w:rPr>
      </w:pPr>
      <w:r w:rsidRPr="001D3D5E">
        <w:rPr>
          <w:rFonts w:ascii="Times New Roman" w:hAnsi="Times New Roman"/>
        </w:rPr>
        <w:t xml:space="preserve">Cidade – Estado </w:t>
      </w:r>
    </w:p>
    <w:p w14:paraId="4D55B1F8" w14:textId="77777777" w:rsidR="001D3D5E" w:rsidRPr="001D3D5E" w:rsidRDefault="001D3D5E" w:rsidP="001D3D5E">
      <w:pPr>
        <w:jc w:val="right"/>
        <w:rPr>
          <w:rFonts w:ascii="Times New Roman" w:hAnsi="Times New Roman"/>
        </w:rPr>
      </w:pPr>
      <w:r w:rsidRPr="001D3D5E">
        <w:rPr>
          <w:rFonts w:ascii="Times New Roman" w:hAnsi="Times New Roman"/>
        </w:rPr>
        <w:t>E-mail de contato</w:t>
      </w:r>
    </w:p>
    <w:p w14:paraId="6B9963BD" w14:textId="77777777" w:rsidR="001D3D5E" w:rsidRPr="001D3D5E" w:rsidRDefault="001D3D5E" w:rsidP="001D3D5E">
      <w:pPr>
        <w:jc w:val="right"/>
        <w:rPr>
          <w:rFonts w:ascii="Times New Roman" w:hAnsi="Times New Roman"/>
        </w:rPr>
      </w:pPr>
    </w:p>
    <w:p w14:paraId="76943208" w14:textId="77777777" w:rsidR="001D3D5E" w:rsidRPr="001D3D5E" w:rsidRDefault="001D3D5E" w:rsidP="001D3D5E">
      <w:pPr>
        <w:jc w:val="right"/>
        <w:rPr>
          <w:rFonts w:ascii="Times New Roman" w:hAnsi="Times New Roman"/>
        </w:rPr>
      </w:pPr>
      <w:r w:rsidRPr="001D3D5E">
        <w:rPr>
          <w:rFonts w:ascii="Times New Roman" w:hAnsi="Times New Roman"/>
        </w:rPr>
        <w:t xml:space="preserve">Segundo Autor, nome completo sem abreviaturas </w:t>
      </w:r>
    </w:p>
    <w:p w14:paraId="2E505E29" w14:textId="77777777" w:rsidR="001D3D5E" w:rsidRPr="001D3D5E" w:rsidRDefault="001D3D5E" w:rsidP="001D3D5E">
      <w:pPr>
        <w:jc w:val="right"/>
        <w:rPr>
          <w:rFonts w:ascii="Times New Roman" w:hAnsi="Times New Roman"/>
        </w:rPr>
      </w:pPr>
      <w:r w:rsidRPr="001D3D5E">
        <w:rPr>
          <w:rFonts w:ascii="Times New Roman" w:hAnsi="Times New Roman"/>
        </w:rPr>
        <w:t>Instituição de Vínculo</w:t>
      </w:r>
    </w:p>
    <w:p w14:paraId="5C390B1B" w14:textId="77777777" w:rsidR="001D3D5E" w:rsidRPr="001D3D5E" w:rsidRDefault="001D3D5E" w:rsidP="001D3D5E">
      <w:pPr>
        <w:jc w:val="right"/>
        <w:rPr>
          <w:rFonts w:ascii="Times New Roman" w:hAnsi="Times New Roman"/>
        </w:rPr>
      </w:pPr>
      <w:r w:rsidRPr="001D3D5E">
        <w:rPr>
          <w:rFonts w:ascii="Times New Roman" w:hAnsi="Times New Roman"/>
        </w:rPr>
        <w:lastRenderedPageBreak/>
        <w:t xml:space="preserve">Cidade – Estado </w:t>
      </w:r>
    </w:p>
    <w:p w14:paraId="0D06EFA5" w14:textId="136BFE34" w:rsidR="001D3D5E" w:rsidRDefault="001D3D5E" w:rsidP="001D3D5E">
      <w:pPr>
        <w:jc w:val="right"/>
        <w:rPr>
          <w:rFonts w:ascii="Times New Roman" w:hAnsi="Times New Roman"/>
        </w:rPr>
      </w:pPr>
      <w:r w:rsidRPr="001D3D5E">
        <w:rPr>
          <w:rFonts w:ascii="Times New Roman" w:hAnsi="Times New Roman"/>
        </w:rPr>
        <w:t>E-mail de contato</w:t>
      </w:r>
    </w:p>
    <w:p w14:paraId="2EDF16DB" w14:textId="77777777" w:rsidR="00F16BD4" w:rsidRPr="00E56CDB" w:rsidRDefault="00F16BD4" w:rsidP="00511CA3">
      <w:pPr>
        <w:rPr>
          <w:rFonts w:ascii="Times New Roman" w:hAnsi="Times New Roman"/>
        </w:rPr>
      </w:pPr>
    </w:p>
    <w:p w14:paraId="05C15A8F" w14:textId="4A0328D6" w:rsidR="00F16BD4" w:rsidRDefault="00530B23" w:rsidP="002230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964B2" w:rsidRPr="00E56CDB">
        <w:rPr>
          <w:rFonts w:ascii="Times New Roman" w:hAnsi="Times New Roman"/>
        </w:rPr>
        <w:t>Resumo</w:t>
      </w:r>
      <w:r w:rsidR="00677342">
        <w:rPr>
          <w:rFonts w:ascii="Times New Roman" w:hAnsi="Times New Roman"/>
        </w:rPr>
        <w:t>:</w:t>
      </w:r>
      <w:r w:rsidR="00F16BD4">
        <w:rPr>
          <w:rFonts w:ascii="Times New Roman" w:hAnsi="Times New Roman"/>
        </w:rPr>
        <w:t xml:space="preserve"> (</w:t>
      </w:r>
      <w:r w:rsidR="003C56E7">
        <w:rPr>
          <w:rFonts w:ascii="Times New Roman" w:hAnsi="Times New Roman"/>
        </w:rPr>
        <w:t xml:space="preserve">utilizar o </w:t>
      </w:r>
      <w:r w:rsidR="00F16BD4">
        <w:rPr>
          <w:rFonts w:ascii="Times New Roman" w:hAnsi="Times New Roman"/>
        </w:rPr>
        <w:t xml:space="preserve">máximo </w:t>
      </w:r>
      <w:r w:rsidR="003C56E7">
        <w:rPr>
          <w:rFonts w:ascii="Times New Roman" w:hAnsi="Times New Roman"/>
        </w:rPr>
        <w:t xml:space="preserve">de </w:t>
      </w:r>
      <w:r w:rsidR="00F16BD4">
        <w:rPr>
          <w:rFonts w:ascii="Times New Roman" w:hAnsi="Times New Roman"/>
        </w:rPr>
        <w:t>250 palavras e com alinhamento justificado)</w:t>
      </w:r>
      <w:r w:rsidR="00B964B2" w:rsidRPr="00E56CDB">
        <w:rPr>
          <w:rFonts w:ascii="Times New Roman" w:hAnsi="Times New Roman"/>
        </w:rPr>
        <w:t xml:space="preserve"> </w:t>
      </w:r>
      <w:r w:rsidR="00B964B2" w:rsidRPr="00E56CD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  </w:t>
      </w:r>
      <w:r w:rsidR="00F16BD4">
        <w:rPr>
          <w:rFonts w:ascii="Times New Roman" w:hAnsi="Times New Roman"/>
        </w:rPr>
        <w:t>Introdução: (apresentar a proposta do artigo e possuir o objetivo no último parágrafo)</w:t>
      </w:r>
    </w:p>
    <w:p w14:paraId="076A6B75" w14:textId="0188579E" w:rsidR="00B964B2" w:rsidRPr="00E56CDB" w:rsidRDefault="00530B23" w:rsidP="002230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r w:rsidR="00B964B2" w:rsidRPr="00E56CDB">
        <w:rPr>
          <w:rFonts w:ascii="Times New Roman" w:hAnsi="Times New Roman"/>
        </w:rPr>
        <w:t>Desenvolvimento</w:t>
      </w:r>
      <w:r w:rsidR="00F16BD4">
        <w:rPr>
          <w:rFonts w:ascii="Times New Roman" w:hAnsi="Times New Roman"/>
        </w:rPr>
        <w:t>:</w:t>
      </w:r>
      <w:r w:rsidR="00B964B2" w:rsidRPr="00E56CDB">
        <w:rPr>
          <w:rFonts w:ascii="Times New Roman" w:hAnsi="Times New Roman"/>
        </w:rPr>
        <w:t xml:space="preserve"> (</w:t>
      </w:r>
      <w:r w:rsidR="00F16BD4">
        <w:rPr>
          <w:rFonts w:ascii="Times New Roman" w:hAnsi="Times New Roman"/>
        </w:rPr>
        <w:t xml:space="preserve">parte central </w:t>
      </w:r>
      <w:r w:rsidR="003C56E7">
        <w:rPr>
          <w:rFonts w:ascii="Times New Roman" w:hAnsi="Times New Roman"/>
        </w:rPr>
        <w:t xml:space="preserve">do artigo </w:t>
      </w:r>
      <w:r w:rsidR="00F16BD4">
        <w:rPr>
          <w:rFonts w:ascii="Times New Roman" w:hAnsi="Times New Roman"/>
        </w:rPr>
        <w:t xml:space="preserve">com no </w:t>
      </w:r>
      <w:r w:rsidR="00B964B2" w:rsidRPr="00E56CDB">
        <w:rPr>
          <w:rFonts w:ascii="Times New Roman" w:hAnsi="Times New Roman"/>
        </w:rPr>
        <w:t xml:space="preserve">máximo 04 </w:t>
      </w:r>
      <w:r w:rsidR="00F16BD4">
        <w:rPr>
          <w:rFonts w:ascii="Times New Roman" w:hAnsi="Times New Roman"/>
        </w:rPr>
        <w:t>tópicos ou subtítulos</w:t>
      </w:r>
      <w:r w:rsidR="00B964B2" w:rsidRPr="00E56CDB">
        <w:rPr>
          <w:rFonts w:ascii="Times New Roman" w:hAnsi="Times New Roman"/>
        </w:rPr>
        <w:t>)</w:t>
      </w:r>
    </w:p>
    <w:p w14:paraId="2B70745D" w14:textId="06E351F5" w:rsidR="00B964B2" w:rsidRPr="00E56CDB" w:rsidRDefault="00530B23" w:rsidP="002230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r w:rsidR="00B964B2" w:rsidRPr="00E56CDB">
        <w:rPr>
          <w:rFonts w:ascii="Times New Roman" w:hAnsi="Times New Roman"/>
        </w:rPr>
        <w:t>Considerações Finais</w:t>
      </w:r>
      <w:r>
        <w:rPr>
          <w:rFonts w:ascii="Times New Roman" w:hAnsi="Times New Roman"/>
        </w:rPr>
        <w:t>:</w:t>
      </w:r>
      <w:r w:rsidR="003C56E7">
        <w:rPr>
          <w:rFonts w:ascii="Times New Roman" w:hAnsi="Times New Roman"/>
        </w:rPr>
        <w:t xml:space="preserve"> (trazer as reflexões finais, conclusões, fechamento do artigo)</w:t>
      </w:r>
    </w:p>
    <w:p w14:paraId="4D6E8322" w14:textId="0825293B" w:rsidR="001C2008" w:rsidRPr="00E56CDB" w:rsidRDefault="00530B23" w:rsidP="002230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1C2008" w:rsidRPr="00E56CDB">
        <w:rPr>
          <w:rFonts w:ascii="Times New Roman" w:hAnsi="Times New Roman"/>
        </w:rPr>
        <w:t>Referências</w:t>
      </w:r>
      <w:r>
        <w:rPr>
          <w:rFonts w:ascii="Times New Roman" w:hAnsi="Times New Roman"/>
        </w:rPr>
        <w:t>:</w:t>
      </w:r>
      <w:r w:rsidR="003C56E7">
        <w:rPr>
          <w:rFonts w:ascii="Times New Roman" w:hAnsi="Times New Roman"/>
        </w:rPr>
        <w:t xml:space="preserve"> (apresentar tod</w:t>
      </w:r>
      <w:r w:rsidR="00223090">
        <w:rPr>
          <w:rFonts w:ascii="Times New Roman" w:hAnsi="Times New Roman"/>
        </w:rPr>
        <w:t>a</w:t>
      </w:r>
      <w:r w:rsidR="003C56E7">
        <w:rPr>
          <w:rFonts w:ascii="Times New Roman" w:hAnsi="Times New Roman"/>
        </w:rPr>
        <w:t xml:space="preserve">s as fontes dos materias utilizados no artigo: livros, capítulos de livros, </w:t>
      </w:r>
      <w:r w:rsidR="00B7700B">
        <w:rPr>
          <w:rFonts w:ascii="Times New Roman" w:hAnsi="Times New Roman"/>
        </w:rPr>
        <w:t xml:space="preserve">legislações, </w:t>
      </w:r>
      <w:r w:rsidR="003C56E7">
        <w:rPr>
          <w:rFonts w:ascii="Times New Roman" w:hAnsi="Times New Roman"/>
        </w:rPr>
        <w:t>a</w:t>
      </w:r>
      <w:r w:rsidR="00B7700B">
        <w:rPr>
          <w:rFonts w:ascii="Times New Roman" w:hAnsi="Times New Roman"/>
        </w:rPr>
        <w:t>r</w:t>
      </w:r>
      <w:r w:rsidR="003C56E7">
        <w:rPr>
          <w:rFonts w:ascii="Times New Roman" w:hAnsi="Times New Roman"/>
        </w:rPr>
        <w:t xml:space="preserve">tigos, </w:t>
      </w:r>
      <w:r w:rsidR="00B7700B">
        <w:rPr>
          <w:rFonts w:ascii="Times New Roman" w:hAnsi="Times New Roman"/>
        </w:rPr>
        <w:t xml:space="preserve">manuais, </w:t>
      </w:r>
      <w:r w:rsidR="003C56E7">
        <w:rPr>
          <w:rFonts w:ascii="Times New Roman" w:hAnsi="Times New Roman"/>
        </w:rPr>
        <w:t>etc por ordem alfabética).</w:t>
      </w:r>
    </w:p>
    <w:p w14:paraId="636C4B68" w14:textId="79CEE139" w:rsidR="004F6216" w:rsidRDefault="004F6216" w:rsidP="00704BAF">
      <w:pPr>
        <w:rPr>
          <w:rFonts w:ascii="Times New Roman" w:hAnsi="Times New Roman"/>
          <w:b/>
        </w:rPr>
      </w:pPr>
    </w:p>
    <w:p w14:paraId="51276060" w14:textId="49933CCF" w:rsidR="007A7A85" w:rsidRPr="00E56CDB" w:rsidRDefault="007A7A85" w:rsidP="007A7A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 </w:t>
      </w:r>
      <w:r w:rsidRPr="00E56CDB">
        <w:rPr>
          <w:rFonts w:ascii="Times New Roman" w:hAnsi="Times New Roman"/>
          <w:b/>
        </w:rPr>
        <w:t xml:space="preserve">CRITÉRIOS DE SELEÇÃO   </w:t>
      </w:r>
    </w:p>
    <w:p w14:paraId="64D5E2AA" w14:textId="77777777" w:rsidR="00981F00" w:rsidRDefault="00981F00" w:rsidP="00981F00">
      <w:pPr>
        <w:pStyle w:val="ListParagraph"/>
        <w:rPr>
          <w:rFonts w:ascii="Times New Roman" w:hAnsi="Times New Roman"/>
        </w:rPr>
      </w:pPr>
    </w:p>
    <w:p w14:paraId="3F706F8F" w14:textId="0FF1233F" w:rsidR="00981F00" w:rsidRDefault="00981F00" w:rsidP="00981F00">
      <w:pPr>
        <w:rPr>
          <w:rFonts w:ascii="Times New Roman" w:hAnsi="Times New Roman"/>
        </w:rPr>
      </w:pPr>
      <w:r w:rsidRPr="00981F00">
        <w:rPr>
          <w:rFonts w:ascii="Times New Roman" w:hAnsi="Times New Roman"/>
        </w:rPr>
        <w:t xml:space="preserve">Todos os artigos enviados serão analisados pela comissão científica </w:t>
      </w:r>
      <w:r>
        <w:rPr>
          <w:rFonts w:ascii="Times New Roman" w:hAnsi="Times New Roman"/>
        </w:rPr>
        <w:t>que utilizará os seguintes critérios para a avaliação:</w:t>
      </w:r>
    </w:p>
    <w:p w14:paraId="6EA91A8A" w14:textId="5AA612BE" w:rsidR="007A7A85" w:rsidRPr="00981F00" w:rsidRDefault="00E46B6E" w:rsidP="00981F00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Conformidade com </w:t>
      </w:r>
      <w:r w:rsidR="007A7A85" w:rsidRPr="00981F00">
        <w:rPr>
          <w:rFonts w:ascii="Times New Roman" w:hAnsi="Times New Roman"/>
        </w:rPr>
        <w:t>as orientações de elaboração do artigo – roteiro e normas da ABNT</w:t>
      </w:r>
      <w:r w:rsidR="00035F55">
        <w:rPr>
          <w:rFonts w:ascii="Times New Roman" w:hAnsi="Times New Roman"/>
        </w:rPr>
        <w:t>;</w:t>
      </w:r>
    </w:p>
    <w:p w14:paraId="702828C3" w14:textId="7E2EDF7C" w:rsidR="00035F55" w:rsidRPr="00035F55" w:rsidRDefault="007A7A85" w:rsidP="00035F55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35F55">
        <w:rPr>
          <w:rFonts w:ascii="Times New Roman" w:hAnsi="Times New Roman"/>
        </w:rPr>
        <w:t xml:space="preserve">Aspectos </w:t>
      </w:r>
      <w:r w:rsidR="00035F55" w:rsidRPr="00035F55">
        <w:rPr>
          <w:rFonts w:ascii="Times New Roman" w:hAnsi="Times New Roman"/>
        </w:rPr>
        <w:t>voltados a redação (</w:t>
      </w:r>
      <w:r w:rsidR="008A774A">
        <w:rPr>
          <w:rFonts w:ascii="Times New Roman" w:hAnsi="Times New Roman"/>
        </w:rPr>
        <w:t xml:space="preserve">linguagem </w:t>
      </w:r>
      <w:r w:rsidR="00035F55" w:rsidRPr="00035F55">
        <w:rPr>
          <w:rFonts w:ascii="Times New Roman" w:hAnsi="Times New Roman"/>
        </w:rPr>
        <w:t>científica);</w:t>
      </w:r>
    </w:p>
    <w:p w14:paraId="57E15DC2" w14:textId="54A5C706" w:rsidR="00035F55" w:rsidRDefault="00035F55" w:rsidP="00035F55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35F55">
        <w:rPr>
          <w:rFonts w:ascii="Times New Roman" w:hAnsi="Times New Roman"/>
        </w:rPr>
        <w:t>Aspectos voltados a originalidade e experiência de implementação do serviço de família acolhedora;</w:t>
      </w:r>
    </w:p>
    <w:p w14:paraId="793E9A3A" w14:textId="3F37AC2F" w:rsidR="00035F55" w:rsidRDefault="00035F55" w:rsidP="00035F55">
      <w:pPr>
        <w:rPr>
          <w:rFonts w:ascii="Times New Roman" w:hAnsi="Times New Roman"/>
        </w:rPr>
      </w:pPr>
      <w:r>
        <w:rPr>
          <w:rFonts w:ascii="Times New Roman" w:hAnsi="Times New Roman"/>
        </w:rPr>
        <w:t>Serão priorizados artigos com o relato de experiências</w:t>
      </w:r>
      <w:r w:rsidR="00B7700B">
        <w:rPr>
          <w:rFonts w:ascii="Times New Roman" w:hAnsi="Times New Roman"/>
        </w:rPr>
        <w:t xml:space="preserve"> ou estudos desenvolvidos</w:t>
      </w:r>
      <w:r>
        <w:rPr>
          <w:rFonts w:ascii="Times New Roman" w:hAnsi="Times New Roman"/>
        </w:rPr>
        <w:t xml:space="preserve"> </w:t>
      </w:r>
      <w:r w:rsidR="00B7700B">
        <w:rPr>
          <w:rFonts w:ascii="Times New Roman" w:hAnsi="Times New Roman"/>
        </w:rPr>
        <w:t xml:space="preserve">em serviços de familia acolhedora, </w:t>
      </w:r>
      <w:r>
        <w:rPr>
          <w:rFonts w:ascii="Times New Roman" w:hAnsi="Times New Roman"/>
        </w:rPr>
        <w:t xml:space="preserve">porém </w:t>
      </w:r>
      <w:r w:rsidR="00B7700B">
        <w:rPr>
          <w:rFonts w:ascii="Times New Roman" w:hAnsi="Times New Roman"/>
        </w:rPr>
        <w:t xml:space="preserve">também </w:t>
      </w:r>
      <w:r>
        <w:rPr>
          <w:rFonts w:ascii="Times New Roman" w:hAnsi="Times New Roman"/>
        </w:rPr>
        <w:t>poderão ser enviados artigos teóricos sobre a temática ou até mesmo sobre projetos para a implementação</w:t>
      </w:r>
      <w:r w:rsidR="001A11FF">
        <w:rPr>
          <w:rFonts w:ascii="Times New Roman" w:hAnsi="Times New Roman"/>
        </w:rPr>
        <w:t xml:space="preserve"> do serviço.</w:t>
      </w:r>
      <w:r>
        <w:rPr>
          <w:rFonts w:ascii="Times New Roman" w:hAnsi="Times New Roman"/>
        </w:rPr>
        <w:t xml:space="preserve"> </w:t>
      </w:r>
    </w:p>
    <w:p w14:paraId="5726B12F" w14:textId="41EA8995" w:rsidR="006408FC" w:rsidRDefault="006408FC" w:rsidP="006408F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Cabe ressaltar que, após a seleção dos artigos que irão compor o Livro, a Coordenação Técnica auxiliará os autores nas correções e adequações necessárias.</w:t>
      </w:r>
    </w:p>
    <w:p w14:paraId="326DEF76" w14:textId="608EEC2E" w:rsidR="00E676AB" w:rsidRPr="00E56CDB" w:rsidRDefault="00E676AB" w:rsidP="00E676AB">
      <w:pPr>
        <w:rPr>
          <w:rFonts w:ascii="Times New Roman" w:hAnsi="Times New Roman"/>
        </w:rPr>
      </w:pPr>
    </w:p>
    <w:p w14:paraId="66078FE7" w14:textId="3A855EB8" w:rsidR="00E676AB" w:rsidRPr="00E56CDB" w:rsidRDefault="007A7A85" w:rsidP="00E676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7C1096">
        <w:rPr>
          <w:rFonts w:ascii="Times New Roman" w:hAnsi="Times New Roman"/>
          <w:b/>
        </w:rPr>
        <w:t xml:space="preserve"> CRONOGRAMA </w:t>
      </w:r>
    </w:p>
    <w:p w14:paraId="3CC66739" w14:textId="2272D252" w:rsidR="00E676AB" w:rsidRPr="00E56CDB" w:rsidRDefault="00E676AB" w:rsidP="00E676AB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1"/>
      </w:tblGrid>
      <w:tr w:rsidR="00E676AB" w:rsidRPr="00E56CDB" w14:paraId="608E9660" w14:textId="77777777" w:rsidTr="002C3159">
        <w:tc>
          <w:tcPr>
            <w:tcW w:w="5665" w:type="dxa"/>
            <w:shd w:val="clear" w:color="auto" w:fill="BDD6EE" w:themeFill="accent1" w:themeFillTint="66"/>
          </w:tcPr>
          <w:p w14:paraId="1876A212" w14:textId="5384C2D1" w:rsidR="00E676AB" w:rsidRPr="00E56CDB" w:rsidRDefault="00E676AB" w:rsidP="00E676AB">
            <w:pPr>
              <w:rPr>
                <w:rFonts w:ascii="Times New Roman" w:hAnsi="Times New Roman"/>
                <w:b/>
              </w:rPr>
            </w:pPr>
            <w:r w:rsidRPr="00E56CDB">
              <w:rPr>
                <w:rFonts w:ascii="Times New Roman" w:hAnsi="Times New Roman"/>
                <w:b/>
              </w:rPr>
              <w:t xml:space="preserve">Atividades </w:t>
            </w:r>
          </w:p>
        </w:tc>
        <w:tc>
          <w:tcPr>
            <w:tcW w:w="3681" w:type="dxa"/>
            <w:shd w:val="clear" w:color="auto" w:fill="BDD6EE" w:themeFill="accent1" w:themeFillTint="66"/>
          </w:tcPr>
          <w:p w14:paraId="1A343980" w14:textId="1C31F886" w:rsidR="00E676AB" w:rsidRPr="00E56CDB" w:rsidRDefault="00E676AB" w:rsidP="00E676AB">
            <w:pPr>
              <w:rPr>
                <w:rFonts w:ascii="Times New Roman" w:hAnsi="Times New Roman"/>
                <w:b/>
              </w:rPr>
            </w:pPr>
            <w:r w:rsidRPr="00E56CDB">
              <w:rPr>
                <w:rFonts w:ascii="Times New Roman" w:hAnsi="Times New Roman"/>
                <w:b/>
              </w:rPr>
              <w:t xml:space="preserve">Prazo </w:t>
            </w:r>
          </w:p>
        </w:tc>
      </w:tr>
      <w:tr w:rsidR="0010644B" w:rsidRPr="00E56CDB" w14:paraId="5A098EE4" w14:textId="77777777" w:rsidTr="00AC616B">
        <w:tc>
          <w:tcPr>
            <w:tcW w:w="5665" w:type="dxa"/>
          </w:tcPr>
          <w:p w14:paraId="26ED7231" w14:textId="6B62130E" w:rsidR="0010644B" w:rsidRPr="00E56CDB" w:rsidRDefault="0010644B" w:rsidP="00E62C39">
            <w:pPr>
              <w:rPr>
                <w:rFonts w:ascii="Times New Roman" w:hAnsi="Times New Roman"/>
              </w:rPr>
            </w:pPr>
            <w:r w:rsidRPr="00E56CDB">
              <w:rPr>
                <w:rFonts w:ascii="Times New Roman" w:hAnsi="Times New Roman"/>
              </w:rPr>
              <w:t xml:space="preserve">Lançamento Oficial da Produção do Livro </w:t>
            </w:r>
          </w:p>
        </w:tc>
        <w:tc>
          <w:tcPr>
            <w:tcW w:w="3681" w:type="dxa"/>
          </w:tcPr>
          <w:p w14:paraId="7E428C33" w14:textId="50DED3D7" w:rsidR="0010644B" w:rsidRPr="00E56CDB" w:rsidRDefault="0010644B" w:rsidP="00E62C39">
            <w:pPr>
              <w:rPr>
                <w:rFonts w:ascii="Times New Roman" w:hAnsi="Times New Roman"/>
              </w:rPr>
            </w:pPr>
            <w:r w:rsidRPr="00E56CDB">
              <w:rPr>
                <w:rFonts w:ascii="Times New Roman" w:hAnsi="Times New Roman"/>
              </w:rPr>
              <w:t xml:space="preserve">Julho de 2023 – Seminário Estadual </w:t>
            </w:r>
            <w:r w:rsidR="0091062E" w:rsidRPr="00E56CDB">
              <w:rPr>
                <w:rFonts w:ascii="Times New Roman" w:hAnsi="Times New Roman"/>
              </w:rPr>
              <w:t>de Garantia de Direitos</w:t>
            </w:r>
          </w:p>
        </w:tc>
      </w:tr>
      <w:tr w:rsidR="004C62A9" w:rsidRPr="00E56CDB" w14:paraId="142ECCAC" w14:textId="77777777" w:rsidTr="00AC616B">
        <w:tc>
          <w:tcPr>
            <w:tcW w:w="5665" w:type="dxa"/>
          </w:tcPr>
          <w:p w14:paraId="6B1FF65E" w14:textId="31E090DE" w:rsidR="004C62A9" w:rsidRPr="004C62A9" w:rsidRDefault="004C62A9" w:rsidP="004C62A9">
            <w:pPr>
              <w:rPr>
                <w:rFonts w:ascii="Times New Roman" w:hAnsi="Times New Roman"/>
              </w:rPr>
            </w:pPr>
            <w:r w:rsidRPr="004C62A9">
              <w:rPr>
                <w:rFonts w:ascii="Times New Roman" w:hAnsi="Times New Roman"/>
              </w:rPr>
              <w:t xml:space="preserve">Live / Oficina </w:t>
            </w:r>
            <w:r w:rsidR="00AC616B">
              <w:rPr>
                <w:rFonts w:ascii="Times New Roman" w:hAnsi="Times New Roman"/>
              </w:rPr>
              <w:t>d</w:t>
            </w:r>
            <w:r w:rsidR="00AC616B" w:rsidRPr="004C62A9">
              <w:rPr>
                <w:rFonts w:ascii="Times New Roman" w:hAnsi="Times New Roman"/>
              </w:rPr>
              <w:t xml:space="preserve">e Orientação </w:t>
            </w:r>
            <w:r w:rsidR="00AC616B">
              <w:rPr>
                <w:rFonts w:ascii="Times New Roman" w:hAnsi="Times New Roman"/>
              </w:rPr>
              <w:t>s</w:t>
            </w:r>
            <w:r w:rsidR="00AC616B" w:rsidRPr="004C62A9">
              <w:rPr>
                <w:rFonts w:ascii="Times New Roman" w:hAnsi="Times New Roman"/>
              </w:rPr>
              <w:t xml:space="preserve">obre </w:t>
            </w:r>
            <w:r w:rsidR="00AC616B">
              <w:rPr>
                <w:rFonts w:ascii="Times New Roman" w:hAnsi="Times New Roman"/>
              </w:rPr>
              <w:t>a</w:t>
            </w:r>
            <w:r w:rsidR="00AC616B" w:rsidRPr="004C62A9">
              <w:rPr>
                <w:rFonts w:ascii="Times New Roman" w:hAnsi="Times New Roman"/>
              </w:rPr>
              <w:t xml:space="preserve"> Produção </w:t>
            </w:r>
            <w:r w:rsidR="00AC616B">
              <w:rPr>
                <w:rFonts w:ascii="Times New Roman" w:hAnsi="Times New Roman"/>
              </w:rPr>
              <w:t>d</w:t>
            </w:r>
            <w:r w:rsidR="00AC616B" w:rsidRPr="004C62A9">
              <w:rPr>
                <w:rFonts w:ascii="Times New Roman" w:hAnsi="Times New Roman"/>
              </w:rPr>
              <w:t>os</w:t>
            </w:r>
          </w:p>
          <w:p w14:paraId="5DDB38C4" w14:textId="76E77E64" w:rsidR="004C62A9" w:rsidRPr="00E56CDB" w:rsidRDefault="00AC616B" w:rsidP="004C62A9">
            <w:pPr>
              <w:rPr>
                <w:rFonts w:ascii="Times New Roman" w:hAnsi="Times New Roman"/>
              </w:rPr>
            </w:pPr>
            <w:r w:rsidRPr="004C62A9">
              <w:rPr>
                <w:rFonts w:ascii="Times New Roman" w:hAnsi="Times New Roman"/>
              </w:rPr>
              <w:t>Artigos</w:t>
            </w:r>
          </w:p>
        </w:tc>
        <w:tc>
          <w:tcPr>
            <w:tcW w:w="3681" w:type="dxa"/>
          </w:tcPr>
          <w:p w14:paraId="3E1DB17D" w14:textId="3F8F4F43" w:rsidR="004C62A9" w:rsidRPr="00E56CDB" w:rsidRDefault="004C62A9" w:rsidP="00E62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de Agosto de 2023</w:t>
            </w:r>
          </w:p>
        </w:tc>
      </w:tr>
      <w:tr w:rsidR="004C62A9" w:rsidRPr="00E56CDB" w14:paraId="05DDCAF5" w14:textId="77777777" w:rsidTr="00AC616B">
        <w:tc>
          <w:tcPr>
            <w:tcW w:w="5665" w:type="dxa"/>
          </w:tcPr>
          <w:p w14:paraId="6967B950" w14:textId="33BCB0A7" w:rsidR="004C62A9" w:rsidRPr="004C62A9" w:rsidRDefault="004C62A9" w:rsidP="004C62A9">
            <w:pPr>
              <w:rPr>
                <w:rFonts w:ascii="Times New Roman" w:hAnsi="Times New Roman"/>
              </w:rPr>
            </w:pPr>
            <w:r w:rsidRPr="004C62A9">
              <w:rPr>
                <w:rFonts w:ascii="Times New Roman" w:hAnsi="Times New Roman"/>
              </w:rPr>
              <w:t xml:space="preserve">Divulgação das </w:t>
            </w:r>
            <w:r w:rsidR="00AC616B">
              <w:rPr>
                <w:rFonts w:ascii="Times New Roman" w:hAnsi="Times New Roman"/>
              </w:rPr>
              <w:t xml:space="preserve">Normas de Elaboração do </w:t>
            </w:r>
            <w:r>
              <w:rPr>
                <w:rFonts w:ascii="Times New Roman" w:hAnsi="Times New Roman"/>
              </w:rPr>
              <w:t xml:space="preserve">Livro </w:t>
            </w:r>
            <w:r w:rsidR="00AC616B">
              <w:rPr>
                <w:rFonts w:ascii="Times New Roman" w:hAnsi="Times New Roman"/>
              </w:rPr>
              <w:t>n</w:t>
            </w:r>
            <w:r w:rsidR="00AC616B" w:rsidRPr="004C62A9">
              <w:rPr>
                <w:rFonts w:ascii="Times New Roman" w:hAnsi="Times New Roman"/>
              </w:rPr>
              <w:t xml:space="preserve">o Site </w:t>
            </w:r>
            <w:r w:rsidR="00AC616B">
              <w:rPr>
                <w:rFonts w:ascii="Times New Roman" w:hAnsi="Times New Roman"/>
              </w:rPr>
              <w:t>d</w:t>
            </w:r>
            <w:r w:rsidR="00AC616B" w:rsidRPr="004C62A9">
              <w:rPr>
                <w:rFonts w:ascii="Times New Roman" w:hAnsi="Times New Roman"/>
              </w:rPr>
              <w:t xml:space="preserve">a </w:t>
            </w:r>
            <w:r w:rsidRPr="004C62A9">
              <w:rPr>
                <w:rFonts w:ascii="Times New Roman" w:hAnsi="Times New Roman"/>
              </w:rPr>
              <w:t>FECAM</w:t>
            </w:r>
          </w:p>
        </w:tc>
        <w:tc>
          <w:tcPr>
            <w:tcW w:w="3681" w:type="dxa"/>
          </w:tcPr>
          <w:p w14:paraId="4B3D3317" w14:textId="77E0A5F0" w:rsidR="004C62A9" w:rsidRDefault="004C62A9" w:rsidP="00E62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de Agosto de 2023</w:t>
            </w:r>
          </w:p>
        </w:tc>
      </w:tr>
      <w:tr w:rsidR="00E676AB" w:rsidRPr="00E56CDB" w14:paraId="469156BA" w14:textId="77777777" w:rsidTr="00AC616B">
        <w:tc>
          <w:tcPr>
            <w:tcW w:w="5665" w:type="dxa"/>
          </w:tcPr>
          <w:p w14:paraId="3DD7B6C1" w14:textId="3B51D7E4" w:rsidR="00E676AB" w:rsidRPr="00E56CDB" w:rsidRDefault="007C02E2" w:rsidP="00E62C39">
            <w:pPr>
              <w:rPr>
                <w:rFonts w:ascii="Times New Roman" w:hAnsi="Times New Roman"/>
              </w:rPr>
            </w:pPr>
            <w:r w:rsidRPr="00E56CDB">
              <w:rPr>
                <w:rFonts w:ascii="Times New Roman" w:hAnsi="Times New Roman"/>
              </w:rPr>
              <w:t>En</w:t>
            </w:r>
            <w:r w:rsidR="00AC616B">
              <w:rPr>
                <w:rFonts w:ascii="Times New Roman" w:hAnsi="Times New Roman"/>
              </w:rPr>
              <w:t xml:space="preserve">vio </w:t>
            </w:r>
            <w:r w:rsidRPr="00E56CDB">
              <w:rPr>
                <w:rFonts w:ascii="Times New Roman" w:hAnsi="Times New Roman"/>
              </w:rPr>
              <w:t>Final dos</w:t>
            </w:r>
            <w:r w:rsidR="00E676AB" w:rsidRPr="00E56CDB">
              <w:rPr>
                <w:rFonts w:ascii="Times New Roman" w:hAnsi="Times New Roman"/>
              </w:rPr>
              <w:t xml:space="preserve"> Artigos </w:t>
            </w:r>
            <w:r w:rsidR="00AC616B">
              <w:rPr>
                <w:rFonts w:ascii="Times New Roman" w:hAnsi="Times New Roman"/>
              </w:rPr>
              <w:t>pelos Autores</w:t>
            </w:r>
          </w:p>
        </w:tc>
        <w:tc>
          <w:tcPr>
            <w:tcW w:w="3681" w:type="dxa"/>
          </w:tcPr>
          <w:p w14:paraId="178AE574" w14:textId="09CF81FB" w:rsidR="00E676AB" w:rsidRPr="00E56CDB" w:rsidRDefault="00AC616B" w:rsidP="00E62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Até o dia </w:t>
            </w:r>
            <w:r w:rsidR="004C62A9" w:rsidRPr="00D66F7C">
              <w:rPr>
                <w:rFonts w:ascii="Times New Roman" w:hAnsi="Times New Roman"/>
                <w:b/>
                <w:bCs/>
              </w:rPr>
              <w:t xml:space="preserve">08 de </w:t>
            </w:r>
            <w:r w:rsidR="00BF70AE" w:rsidRPr="00D66F7C">
              <w:rPr>
                <w:rFonts w:ascii="Times New Roman" w:hAnsi="Times New Roman"/>
                <w:b/>
                <w:bCs/>
              </w:rPr>
              <w:t xml:space="preserve">Outubro </w:t>
            </w:r>
            <w:r w:rsidR="00E676AB" w:rsidRPr="00D66F7C">
              <w:rPr>
                <w:rFonts w:ascii="Times New Roman" w:hAnsi="Times New Roman"/>
                <w:b/>
                <w:bCs/>
              </w:rPr>
              <w:t>de 2023</w:t>
            </w:r>
            <w:r w:rsidR="00E676AB" w:rsidRPr="00E56CDB">
              <w:rPr>
                <w:rFonts w:ascii="Times New Roman" w:hAnsi="Times New Roman"/>
              </w:rPr>
              <w:t xml:space="preserve"> </w:t>
            </w:r>
          </w:p>
        </w:tc>
      </w:tr>
      <w:tr w:rsidR="00E676AB" w:rsidRPr="00E56CDB" w14:paraId="17806849" w14:textId="77777777" w:rsidTr="00AC616B">
        <w:tc>
          <w:tcPr>
            <w:tcW w:w="5665" w:type="dxa"/>
          </w:tcPr>
          <w:p w14:paraId="50B8F144" w14:textId="5469A51D" w:rsidR="00E676AB" w:rsidRPr="00E56CDB" w:rsidRDefault="00AC616B" w:rsidP="00E62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Período de Avaliação e </w:t>
            </w:r>
            <w:r w:rsidR="00E676AB" w:rsidRPr="00E56CDB">
              <w:rPr>
                <w:rFonts w:ascii="Times New Roman" w:hAnsi="Times New Roman"/>
              </w:rPr>
              <w:t xml:space="preserve">Seleção dos Artigos </w:t>
            </w:r>
          </w:p>
        </w:tc>
        <w:tc>
          <w:tcPr>
            <w:tcW w:w="3681" w:type="dxa"/>
          </w:tcPr>
          <w:p w14:paraId="620C936B" w14:textId="4DD0F5BF" w:rsidR="00E676AB" w:rsidRPr="00E56CDB" w:rsidRDefault="00AC616B" w:rsidP="00E62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Agosto</w:t>
            </w:r>
            <w:r w:rsidR="00611270" w:rsidRPr="00E56CDB">
              <w:rPr>
                <w:rFonts w:ascii="Times New Roman" w:hAnsi="Times New Roman"/>
              </w:rPr>
              <w:t xml:space="preserve"> a Outubro </w:t>
            </w:r>
            <w:r w:rsidR="00E676AB" w:rsidRPr="00E56CDB">
              <w:rPr>
                <w:rFonts w:ascii="Times New Roman" w:hAnsi="Times New Roman"/>
              </w:rPr>
              <w:t xml:space="preserve">de 2023 </w:t>
            </w:r>
          </w:p>
        </w:tc>
      </w:tr>
      <w:tr w:rsidR="00E676AB" w:rsidRPr="00E56CDB" w14:paraId="0FE6AEE3" w14:textId="77777777" w:rsidTr="00AC616B">
        <w:tc>
          <w:tcPr>
            <w:tcW w:w="5665" w:type="dxa"/>
          </w:tcPr>
          <w:p w14:paraId="342D6806" w14:textId="4F11DFDC" w:rsidR="00E676AB" w:rsidRPr="00E56CDB" w:rsidRDefault="004C62A9" w:rsidP="00E62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Divulgação </w:t>
            </w:r>
            <w:r w:rsidR="00E676AB" w:rsidRPr="00E56CDB">
              <w:rPr>
                <w:rFonts w:ascii="Times New Roman" w:hAnsi="Times New Roman"/>
              </w:rPr>
              <w:t xml:space="preserve">dos Artigos Selecionados </w:t>
            </w:r>
            <w:r w:rsidR="002C3159">
              <w:rPr>
                <w:rFonts w:ascii="Times New Roman" w:hAnsi="Times New Roman"/>
              </w:rPr>
              <w:t>(por e-mail e site da FECAM)</w:t>
            </w:r>
          </w:p>
        </w:tc>
        <w:tc>
          <w:tcPr>
            <w:tcW w:w="3681" w:type="dxa"/>
          </w:tcPr>
          <w:p w14:paraId="4CFC8E2A" w14:textId="115B80DA" w:rsidR="00E676AB" w:rsidRPr="00E56CDB" w:rsidRDefault="004C62A9" w:rsidP="00E62C39">
            <w:pPr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Até dia 31 de </w:t>
            </w:r>
            <w:r w:rsidR="00611270" w:rsidRPr="00E56CDB">
              <w:rPr>
                <w:rFonts w:ascii="Times New Roman" w:hAnsi="Times New Roman"/>
              </w:rPr>
              <w:t>Outubro de 2023</w:t>
            </w:r>
          </w:p>
        </w:tc>
      </w:tr>
      <w:tr w:rsidR="00611270" w:rsidRPr="00E56CDB" w14:paraId="636CBE21" w14:textId="77777777" w:rsidTr="00AC616B">
        <w:tc>
          <w:tcPr>
            <w:tcW w:w="5665" w:type="dxa"/>
          </w:tcPr>
          <w:p w14:paraId="5DFE0C90" w14:textId="69CAE830" w:rsidR="00AC616B" w:rsidRPr="00E56CDB" w:rsidRDefault="00611270" w:rsidP="00AC616B">
            <w:pPr>
              <w:rPr>
                <w:rFonts w:ascii="Times New Roman" w:hAnsi="Times New Roman"/>
              </w:rPr>
            </w:pPr>
            <w:r w:rsidRPr="00E56CDB">
              <w:rPr>
                <w:rFonts w:ascii="Times New Roman" w:hAnsi="Times New Roman"/>
              </w:rPr>
              <w:t>Edição do Livro (análise, correções, ajustes e organização)</w:t>
            </w:r>
          </w:p>
        </w:tc>
        <w:tc>
          <w:tcPr>
            <w:tcW w:w="3681" w:type="dxa"/>
          </w:tcPr>
          <w:p w14:paraId="7634D217" w14:textId="19C7265D" w:rsidR="00611270" w:rsidRPr="00E56CDB" w:rsidRDefault="00AC616B" w:rsidP="00E62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Novembro e Dezembro </w:t>
            </w:r>
            <w:r w:rsidR="00611270" w:rsidRPr="00E56CDB">
              <w:rPr>
                <w:rFonts w:ascii="Times New Roman" w:hAnsi="Times New Roman"/>
              </w:rPr>
              <w:t xml:space="preserve">de 2023 </w:t>
            </w:r>
          </w:p>
        </w:tc>
      </w:tr>
      <w:tr w:rsidR="00E676AB" w:rsidRPr="00E56CDB" w14:paraId="2FDE5A0A" w14:textId="77777777" w:rsidTr="00AC616B">
        <w:tc>
          <w:tcPr>
            <w:tcW w:w="5665" w:type="dxa"/>
          </w:tcPr>
          <w:p w14:paraId="1FCFF4D6" w14:textId="5DE3E843" w:rsidR="00E676AB" w:rsidRPr="00E56CDB" w:rsidRDefault="00E676AB" w:rsidP="00E62C39">
            <w:pPr>
              <w:rPr>
                <w:rFonts w:ascii="Times New Roman" w:hAnsi="Times New Roman"/>
              </w:rPr>
            </w:pPr>
            <w:r w:rsidRPr="00E56CDB">
              <w:rPr>
                <w:rFonts w:ascii="Times New Roman" w:hAnsi="Times New Roman"/>
              </w:rPr>
              <w:t xml:space="preserve">Produção </w:t>
            </w:r>
            <w:r w:rsidR="00D145EC" w:rsidRPr="00E56CDB">
              <w:rPr>
                <w:rFonts w:ascii="Times New Roman" w:hAnsi="Times New Roman"/>
              </w:rPr>
              <w:t xml:space="preserve">e Editoração </w:t>
            </w:r>
            <w:r w:rsidRPr="00E56CDB">
              <w:rPr>
                <w:rFonts w:ascii="Times New Roman" w:hAnsi="Times New Roman"/>
              </w:rPr>
              <w:t xml:space="preserve">do Livro </w:t>
            </w:r>
            <w:r w:rsidR="00611270" w:rsidRPr="00E56CDB">
              <w:rPr>
                <w:rFonts w:ascii="Times New Roman" w:hAnsi="Times New Roman"/>
              </w:rPr>
              <w:t xml:space="preserve">(diagramação e </w:t>
            </w:r>
            <w:r w:rsidR="00AC616B">
              <w:rPr>
                <w:rFonts w:ascii="Times New Roman" w:hAnsi="Times New Roman"/>
              </w:rPr>
              <w:t xml:space="preserve">produção </w:t>
            </w:r>
            <w:r w:rsidR="00611270" w:rsidRPr="00E56CDB">
              <w:rPr>
                <w:rFonts w:ascii="Times New Roman" w:hAnsi="Times New Roman"/>
              </w:rPr>
              <w:t>gráfica)</w:t>
            </w:r>
          </w:p>
        </w:tc>
        <w:tc>
          <w:tcPr>
            <w:tcW w:w="3681" w:type="dxa"/>
          </w:tcPr>
          <w:p w14:paraId="07F07C54" w14:textId="1522B863" w:rsidR="00A17B6B" w:rsidRPr="00E56CDB" w:rsidRDefault="00AC616B" w:rsidP="00E62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Novembro e Dezembro </w:t>
            </w:r>
            <w:r w:rsidRPr="00E56CDB">
              <w:rPr>
                <w:rFonts w:ascii="Times New Roman" w:hAnsi="Times New Roman"/>
              </w:rPr>
              <w:t>de 2023</w:t>
            </w:r>
          </w:p>
        </w:tc>
      </w:tr>
      <w:tr w:rsidR="00E676AB" w:rsidRPr="00E56CDB" w14:paraId="40C21905" w14:textId="77777777" w:rsidTr="00AC616B">
        <w:tc>
          <w:tcPr>
            <w:tcW w:w="5665" w:type="dxa"/>
          </w:tcPr>
          <w:p w14:paraId="74BC4E87" w14:textId="1A40F471" w:rsidR="00E676AB" w:rsidRPr="00E56CDB" w:rsidRDefault="00E676AB" w:rsidP="00E676AB">
            <w:pPr>
              <w:rPr>
                <w:rFonts w:ascii="Times New Roman" w:hAnsi="Times New Roman"/>
              </w:rPr>
            </w:pPr>
            <w:r w:rsidRPr="00E56CDB">
              <w:rPr>
                <w:rFonts w:ascii="Times New Roman" w:hAnsi="Times New Roman"/>
              </w:rPr>
              <w:t xml:space="preserve">Lançamento oficial do Livro – </w:t>
            </w:r>
            <w:r w:rsidR="00AC616B">
              <w:rPr>
                <w:rFonts w:ascii="Times New Roman" w:hAnsi="Times New Roman"/>
              </w:rPr>
              <w:t xml:space="preserve">evento na </w:t>
            </w:r>
            <w:r w:rsidRPr="00E56CDB">
              <w:rPr>
                <w:rFonts w:ascii="Times New Roman" w:hAnsi="Times New Roman"/>
              </w:rPr>
              <w:t xml:space="preserve">ALESC </w:t>
            </w:r>
          </w:p>
        </w:tc>
        <w:tc>
          <w:tcPr>
            <w:tcW w:w="3681" w:type="dxa"/>
          </w:tcPr>
          <w:p w14:paraId="771D7944" w14:textId="75A29A93" w:rsidR="00E676AB" w:rsidRPr="00E56CDB" w:rsidRDefault="0091062E" w:rsidP="00E676AB">
            <w:pPr>
              <w:rPr>
                <w:rFonts w:ascii="Times New Roman" w:hAnsi="Times New Roman"/>
              </w:rPr>
            </w:pPr>
            <w:r w:rsidRPr="00E56CDB">
              <w:rPr>
                <w:rFonts w:ascii="Times New Roman" w:hAnsi="Times New Roman"/>
              </w:rPr>
              <w:t xml:space="preserve">Janeiro </w:t>
            </w:r>
            <w:r w:rsidR="00E676AB" w:rsidRPr="00E56CDB">
              <w:rPr>
                <w:rFonts w:ascii="Times New Roman" w:hAnsi="Times New Roman"/>
              </w:rPr>
              <w:t xml:space="preserve">de 2024 </w:t>
            </w:r>
          </w:p>
        </w:tc>
      </w:tr>
    </w:tbl>
    <w:p w14:paraId="29FB5ABF" w14:textId="5E2B2D69" w:rsidR="00E676AB" w:rsidRPr="00E56CDB" w:rsidRDefault="00E676AB" w:rsidP="00E676AB">
      <w:pPr>
        <w:rPr>
          <w:rFonts w:ascii="Times New Roman" w:hAnsi="Times New Roman"/>
          <w:b/>
        </w:rPr>
      </w:pPr>
    </w:p>
    <w:p w14:paraId="55104491" w14:textId="77777777" w:rsidR="002C3159" w:rsidRPr="00E56CDB" w:rsidRDefault="002C3159" w:rsidP="00271CD0">
      <w:pPr>
        <w:rPr>
          <w:rFonts w:ascii="Times New Roman" w:hAnsi="Times New Roman"/>
          <w:b/>
        </w:rPr>
      </w:pPr>
    </w:p>
    <w:p w14:paraId="445E574E" w14:textId="5205308A" w:rsidR="007A7A85" w:rsidRDefault="007A7A85" w:rsidP="002C31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2C3159">
        <w:rPr>
          <w:rFonts w:ascii="Times New Roman" w:hAnsi="Times New Roman"/>
          <w:b/>
        </w:rPr>
        <w:t xml:space="preserve"> </w:t>
      </w:r>
      <w:r w:rsidR="00271CD0" w:rsidRPr="00E56CDB">
        <w:rPr>
          <w:rFonts w:ascii="Times New Roman" w:hAnsi="Times New Roman"/>
          <w:b/>
        </w:rPr>
        <w:t>EN</w:t>
      </w:r>
      <w:r w:rsidR="002C3159">
        <w:rPr>
          <w:rFonts w:ascii="Times New Roman" w:hAnsi="Times New Roman"/>
          <w:b/>
        </w:rPr>
        <w:t xml:space="preserve">VIO </w:t>
      </w:r>
      <w:r w:rsidR="00271CD0" w:rsidRPr="00E56CDB">
        <w:rPr>
          <w:rFonts w:ascii="Times New Roman" w:hAnsi="Times New Roman"/>
          <w:b/>
        </w:rPr>
        <w:t xml:space="preserve"> </w:t>
      </w:r>
      <w:r w:rsidR="002C3159">
        <w:rPr>
          <w:rFonts w:ascii="Times New Roman" w:hAnsi="Times New Roman"/>
          <w:b/>
        </w:rPr>
        <w:t xml:space="preserve">DOS ARTIGOS </w:t>
      </w:r>
    </w:p>
    <w:p w14:paraId="65F5D902" w14:textId="14B471F1" w:rsidR="00271CD0" w:rsidRDefault="00271CD0" w:rsidP="00271CD0">
      <w:pPr>
        <w:rPr>
          <w:rFonts w:ascii="Times New Roman" w:hAnsi="Times New Roman"/>
          <w:b/>
        </w:rPr>
      </w:pPr>
    </w:p>
    <w:p w14:paraId="7C120FEF" w14:textId="38978CC1" w:rsidR="007A7A85" w:rsidRDefault="007A7A85" w:rsidP="00271CD0">
      <w:pPr>
        <w:rPr>
          <w:rFonts w:ascii="Times New Roman" w:hAnsi="Times New Roman"/>
          <w:bCs/>
        </w:rPr>
      </w:pPr>
      <w:r w:rsidRPr="007A7A85">
        <w:rPr>
          <w:rFonts w:ascii="Times New Roman" w:hAnsi="Times New Roman"/>
          <w:bCs/>
        </w:rPr>
        <w:t>Os artigos</w:t>
      </w:r>
      <w:r>
        <w:rPr>
          <w:rFonts w:ascii="Times New Roman" w:hAnsi="Times New Roman"/>
          <w:bCs/>
        </w:rPr>
        <w:t xml:space="preserve"> produzidos e formatados deverão ser enviados até o dia </w:t>
      </w:r>
      <w:r w:rsidRPr="00D66F7C">
        <w:rPr>
          <w:rFonts w:ascii="Times New Roman" w:hAnsi="Times New Roman"/>
          <w:b/>
        </w:rPr>
        <w:t>08 de Outubro de 2023</w:t>
      </w:r>
      <w:r>
        <w:rPr>
          <w:rFonts w:ascii="Times New Roman" w:hAnsi="Times New Roman"/>
          <w:bCs/>
        </w:rPr>
        <w:t xml:space="preserve"> para o e-mail: </w:t>
      </w:r>
      <w:hyperlink r:id="rId9" w:history="1">
        <w:r w:rsidR="00D66F7C" w:rsidRPr="00931398">
          <w:rPr>
            <w:rStyle w:val="Hyperlink"/>
            <w:rFonts w:ascii="Times New Roman" w:hAnsi="Times New Roman"/>
            <w:bCs/>
          </w:rPr>
          <w:t>politicaspublicas@fecam.org.br</w:t>
        </w:r>
      </w:hyperlink>
    </w:p>
    <w:p w14:paraId="115A700E" w14:textId="79678B4F" w:rsidR="0030382A" w:rsidRDefault="0030382A" w:rsidP="00271CD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Deve ser inserido no campo “Assunto” do e-mail: “ARTIGO PARA O LIVRO”.</w:t>
      </w:r>
    </w:p>
    <w:p w14:paraId="756A5FDE" w14:textId="248D8BBB" w:rsidR="0030382A" w:rsidRDefault="0030382A" w:rsidP="00271CD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Qualquer dúvida ou orientação poderá ser solicitada à Coordenação Técnica por este mesmo e-mail.</w:t>
      </w:r>
    </w:p>
    <w:p w14:paraId="6C3E8464" w14:textId="77777777" w:rsidR="0030382A" w:rsidRDefault="0030382A" w:rsidP="00271CD0">
      <w:pPr>
        <w:rPr>
          <w:rFonts w:ascii="Times New Roman" w:hAnsi="Times New Roman"/>
          <w:bCs/>
        </w:rPr>
      </w:pPr>
    </w:p>
    <w:p w14:paraId="64961BFC" w14:textId="12F0314A" w:rsidR="00D66F7C" w:rsidRPr="007A7A85" w:rsidRDefault="0030382A" w:rsidP="00271CD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Agradecemos o interesse e dedicação de todos os municípios participantes.</w:t>
      </w:r>
    </w:p>
    <w:p w14:paraId="657802D9" w14:textId="481238D1" w:rsidR="00271CD0" w:rsidRPr="00E56CDB" w:rsidRDefault="00271CD0" w:rsidP="00271CD0">
      <w:pPr>
        <w:rPr>
          <w:rFonts w:ascii="Times New Roman" w:hAnsi="Times New Roman"/>
        </w:rPr>
      </w:pPr>
    </w:p>
    <w:p w14:paraId="0961D4B7" w14:textId="27883149" w:rsidR="0030382A" w:rsidRDefault="002C3159" w:rsidP="00271CD0">
      <w:pPr>
        <w:rPr>
          <w:rFonts w:ascii="Times New Roman" w:hAnsi="Times New Roman"/>
        </w:rPr>
      </w:pPr>
      <w:r w:rsidRPr="00E56CDB">
        <w:rPr>
          <w:rFonts w:ascii="Times New Roman" w:hAnsi="Times New Roman"/>
        </w:rPr>
        <w:t>Coordenação Técnica</w:t>
      </w:r>
      <w:r w:rsidR="0030382A">
        <w:rPr>
          <w:rFonts w:ascii="Times New Roman" w:hAnsi="Times New Roman"/>
        </w:rPr>
        <w:t>:</w:t>
      </w:r>
    </w:p>
    <w:p w14:paraId="1DC2AE05" w14:textId="0E902345" w:rsidR="0030382A" w:rsidRDefault="0030382A" w:rsidP="00271CD0">
      <w:p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562D15">
        <w:rPr>
          <w:rFonts w:ascii="Times New Roman" w:hAnsi="Times New Roman"/>
        </w:rPr>
        <w:t>S</w:t>
      </w:r>
      <w:r>
        <w:rPr>
          <w:rFonts w:ascii="Times New Roman" w:hAnsi="Times New Roman"/>
        </w:rPr>
        <w:t>c. Janice Merigo</w:t>
      </w:r>
    </w:p>
    <w:p w14:paraId="76960D9D" w14:textId="3065CA5A" w:rsidR="0030382A" w:rsidRPr="0030382A" w:rsidRDefault="0030382A" w:rsidP="00271CD0">
      <w:pPr>
        <w:rPr>
          <w:rFonts w:ascii="Times New Roman" w:hAnsi="Times New Roman"/>
        </w:rPr>
      </w:pPr>
      <w:r>
        <w:rPr>
          <w:rFonts w:ascii="Times New Roman" w:hAnsi="Times New Roman"/>
        </w:rPr>
        <w:t>Dr. Paulo Medeiros</w:t>
      </w:r>
    </w:p>
    <w:p w14:paraId="397A0649" w14:textId="4CC344E3" w:rsidR="0010644B" w:rsidRDefault="0010644B" w:rsidP="00E676AB">
      <w:pPr>
        <w:rPr>
          <w:rFonts w:ascii="Times New Roman" w:hAnsi="Times New Roman"/>
          <w:b/>
        </w:rPr>
      </w:pPr>
    </w:p>
    <w:p w14:paraId="16781E3F" w14:textId="77777777" w:rsidR="007C1096" w:rsidRDefault="007C1096" w:rsidP="00E676AB">
      <w:pPr>
        <w:rPr>
          <w:rFonts w:ascii="Times New Roman" w:hAnsi="Times New Roman"/>
          <w:b/>
        </w:rPr>
      </w:pPr>
    </w:p>
    <w:p w14:paraId="2151A4ED" w14:textId="77777777" w:rsidR="004E5C56" w:rsidRDefault="004E5C56" w:rsidP="00E676AB">
      <w:pPr>
        <w:rPr>
          <w:rFonts w:ascii="Times New Roman" w:hAnsi="Times New Roman"/>
          <w:b/>
        </w:rPr>
      </w:pPr>
    </w:p>
    <w:p w14:paraId="7A3208E0" w14:textId="77777777" w:rsidR="004E5C56" w:rsidRDefault="004E5C56" w:rsidP="00E676AB">
      <w:pPr>
        <w:rPr>
          <w:rFonts w:ascii="Times New Roman" w:hAnsi="Times New Roman"/>
          <w:b/>
        </w:rPr>
      </w:pPr>
    </w:p>
    <w:p w14:paraId="4BF587B1" w14:textId="77777777" w:rsidR="00B811EA" w:rsidRDefault="00B811EA" w:rsidP="00E676AB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14:paraId="74177E78" w14:textId="77777777" w:rsidR="00B811EA" w:rsidRDefault="00B811EA" w:rsidP="00E676AB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14:paraId="0D26D7E1" w14:textId="77777777" w:rsidR="00B811EA" w:rsidRDefault="00B811EA" w:rsidP="00E676AB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14:paraId="0E00FEAE" w14:textId="08A9D68F" w:rsidR="00B811EA" w:rsidRPr="00E56CDB" w:rsidRDefault="00B811EA" w:rsidP="00E676AB">
      <w:pPr>
        <w:rPr>
          <w:rFonts w:ascii="Times New Roman" w:hAnsi="Times New Roman"/>
          <w:b/>
        </w:rPr>
      </w:pPr>
    </w:p>
    <w:sectPr w:rsidR="00B811EA" w:rsidRPr="00E56CDB" w:rsidSect="007D6F0D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09" w:right="850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59B7" w14:textId="77777777" w:rsidR="00412251" w:rsidRDefault="00412251" w:rsidP="006F532D">
      <w:pPr>
        <w:spacing w:line="240" w:lineRule="auto"/>
      </w:pPr>
      <w:r>
        <w:separator/>
      </w:r>
    </w:p>
  </w:endnote>
  <w:endnote w:type="continuationSeparator" w:id="0">
    <w:p w14:paraId="545E261F" w14:textId="77777777" w:rsidR="00412251" w:rsidRDefault="00412251" w:rsidP="006F5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Sailec Thin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AA5F" w14:textId="77777777" w:rsidR="006F532D" w:rsidRPr="0083716D" w:rsidRDefault="006F532D" w:rsidP="006174DA">
    <w:pPr>
      <w:pStyle w:val="Footer"/>
      <w:jc w:val="center"/>
      <w:rPr>
        <w:rFonts w:ascii="Sailec Thin" w:hAnsi="Sailec Thin" w:cstheme="minorHAnsi"/>
        <w:b/>
        <w:sz w:val="20"/>
      </w:rPr>
    </w:pPr>
    <w:r w:rsidRPr="0083716D">
      <w:rPr>
        <w:rFonts w:ascii="Sailec Thin" w:hAnsi="Sailec Thin" w:cstheme="minorHAnsi"/>
        <w:b/>
        <w:sz w:val="20"/>
      </w:rPr>
      <w:t xml:space="preserve">Rua General Liberato Bittencourt, 1.885 | 88070-800 | Florianópolis-SC | +55 48 3221.8800 | </w:t>
    </w:r>
    <w:hyperlink r:id="rId1" w:history="1">
      <w:r w:rsidR="0083716D" w:rsidRPr="0083716D">
        <w:rPr>
          <w:rStyle w:val="Hyperlink"/>
          <w:rFonts w:ascii="Sailec Thin" w:hAnsi="Sailec Thin" w:cstheme="minorHAnsi"/>
          <w:b/>
          <w:sz w:val="20"/>
        </w:rPr>
        <w:t>www.fecam.org.br</w:t>
      </w:r>
    </w:hyperlink>
  </w:p>
  <w:p w14:paraId="3526BF07" w14:textId="77777777" w:rsidR="0083716D" w:rsidRDefault="0083716D" w:rsidP="006174DA">
    <w:pPr>
      <w:pStyle w:val="Footer"/>
      <w:jc w:val="center"/>
      <w:rPr>
        <w:rFonts w:ascii="Sailec Thin" w:hAnsi="Sailec Thin" w:cstheme="minorHAnsi"/>
        <w:sz w:val="18"/>
      </w:rPr>
    </w:pPr>
  </w:p>
  <w:p w14:paraId="2A7B3215" w14:textId="77777777" w:rsidR="0083716D" w:rsidRPr="006F532D" w:rsidRDefault="0083716D" w:rsidP="0083716D">
    <w:pPr>
      <w:pStyle w:val="Footer"/>
      <w:ind w:left="-1701"/>
      <w:jc w:val="center"/>
      <w:rPr>
        <w:rFonts w:ascii="Sailec Thin" w:hAnsi="Sailec Thin" w:cstheme="minorHAnsi"/>
        <w:sz w:val="18"/>
      </w:rPr>
    </w:pPr>
    <w:r w:rsidRPr="0083716D">
      <w:rPr>
        <w:rFonts w:ascii="Sailec Thin" w:hAnsi="Sailec Thin" w:cstheme="minorHAnsi"/>
        <w:noProof/>
        <w:sz w:val="18"/>
        <w:lang w:eastAsia="pt-BR"/>
      </w:rPr>
      <w:drawing>
        <wp:inline distT="0" distB="0" distL="0" distR="0" wp14:anchorId="1293F1AE" wp14:editId="50AB4932">
          <wp:extent cx="8732964" cy="4191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61491" cy="43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64A9" w14:textId="77777777" w:rsidR="00412251" w:rsidRDefault="00412251" w:rsidP="006F532D">
      <w:pPr>
        <w:spacing w:line="240" w:lineRule="auto"/>
      </w:pPr>
      <w:r>
        <w:separator/>
      </w:r>
    </w:p>
  </w:footnote>
  <w:footnote w:type="continuationSeparator" w:id="0">
    <w:p w14:paraId="1F79F2FE" w14:textId="77777777" w:rsidR="00412251" w:rsidRDefault="00412251" w:rsidP="006F5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D55F" w14:textId="77777777" w:rsidR="0083716D" w:rsidRDefault="00000000">
    <w:pPr>
      <w:pStyle w:val="Header"/>
    </w:pPr>
    <w:r>
      <w:rPr>
        <w:noProof/>
      </w:rPr>
      <w:pict w14:anchorId="09C39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1" o:spid="_x0000_s1029" type="#_x0000_t75" style="position:absolute;margin-left:0;margin-top:0;width:467.2pt;height:307.65pt;z-index:-251657216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E582" w14:textId="61E86155" w:rsidR="003050E9" w:rsidRDefault="00000000" w:rsidP="0083716D">
    <w:pPr>
      <w:pStyle w:val="Header"/>
      <w:jc w:val="center"/>
    </w:pPr>
    <w:r>
      <w:rPr>
        <w:noProof/>
      </w:rPr>
      <w:pict w14:anchorId="2F3162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2" o:spid="_x0000_s1030" type="#_x0000_t75" style="position:absolute;left:0;text-align:left;margin-left:0;margin-top:0;width:467.2pt;height:307.65pt;z-index:-251656192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E0D2" w14:textId="77777777" w:rsidR="0083716D" w:rsidRDefault="00000000">
    <w:pPr>
      <w:pStyle w:val="Header"/>
    </w:pPr>
    <w:r>
      <w:rPr>
        <w:noProof/>
      </w:rPr>
      <w:pict w14:anchorId="5623E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0" o:spid="_x0000_s1028" type="#_x0000_t75" style="position:absolute;margin-left:0;margin-top:0;width:467.2pt;height:307.65pt;z-index:-251658240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82F"/>
    <w:multiLevelType w:val="hybridMultilevel"/>
    <w:tmpl w:val="56D23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1B3E"/>
    <w:multiLevelType w:val="hybridMultilevel"/>
    <w:tmpl w:val="C7161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3913"/>
    <w:multiLevelType w:val="hybridMultilevel"/>
    <w:tmpl w:val="A6942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FAD"/>
    <w:multiLevelType w:val="hybridMultilevel"/>
    <w:tmpl w:val="376A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5817"/>
    <w:multiLevelType w:val="multilevel"/>
    <w:tmpl w:val="5422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57669"/>
    <w:multiLevelType w:val="hybridMultilevel"/>
    <w:tmpl w:val="ED6E1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735C"/>
    <w:multiLevelType w:val="hybridMultilevel"/>
    <w:tmpl w:val="CAAE3122"/>
    <w:lvl w:ilvl="0" w:tplc="3E9AF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27A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5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A3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462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60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C80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80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EE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49E3"/>
    <w:multiLevelType w:val="hybridMultilevel"/>
    <w:tmpl w:val="D084E7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E059A"/>
    <w:multiLevelType w:val="hybridMultilevel"/>
    <w:tmpl w:val="3C725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0218C"/>
    <w:multiLevelType w:val="hybridMultilevel"/>
    <w:tmpl w:val="36A4B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B7EF0"/>
    <w:multiLevelType w:val="hybridMultilevel"/>
    <w:tmpl w:val="00041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F53F1"/>
    <w:multiLevelType w:val="hybridMultilevel"/>
    <w:tmpl w:val="56D23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B196D"/>
    <w:multiLevelType w:val="hybridMultilevel"/>
    <w:tmpl w:val="4F1A3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93186"/>
    <w:multiLevelType w:val="hybridMultilevel"/>
    <w:tmpl w:val="A0C42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10B6"/>
    <w:multiLevelType w:val="hybridMultilevel"/>
    <w:tmpl w:val="C6C89A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C6440"/>
    <w:multiLevelType w:val="multilevel"/>
    <w:tmpl w:val="589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50879">
    <w:abstractNumId w:val="8"/>
  </w:num>
  <w:num w:numId="2" w16cid:durableId="844828108">
    <w:abstractNumId w:val="5"/>
  </w:num>
  <w:num w:numId="3" w16cid:durableId="1042053403">
    <w:abstractNumId w:val="2"/>
  </w:num>
  <w:num w:numId="4" w16cid:durableId="963193858">
    <w:abstractNumId w:val="9"/>
  </w:num>
  <w:num w:numId="5" w16cid:durableId="1208377889">
    <w:abstractNumId w:val="14"/>
  </w:num>
  <w:num w:numId="6" w16cid:durableId="582376126">
    <w:abstractNumId w:val="3"/>
  </w:num>
  <w:num w:numId="7" w16cid:durableId="167719424">
    <w:abstractNumId w:val="12"/>
  </w:num>
  <w:num w:numId="8" w16cid:durableId="433719084">
    <w:abstractNumId w:val="11"/>
  </w:num>
  <w:num w:numId="9" w16cid:durableId="2067138961">
    <w:abstractNumId w:val="0"/>
  </w:num>
  <w:num w:numId="10" w16cid:durableId="2106998945">
    <w:abstractNumId w:val="7"/>
  </w:num>
  <w:num w:numId="11" w16cid:durableId="248008582">
    <w:abstractNumId w:val="13"/>
  </w:num>
  <w:num w:numId="12" w16cid:durableId="590164980">
    <w:abstractNumId w:val="10"/>
  </w:num>
  <w:num w:numId="13" w16cid:durableId="615646124">
    <w:abstractNumId w:val="1"/>
  </w:num>
  <w:num w:numId="14" w16cid:durableId="870536609">
    <w:abstractNumId w:val="6"/>
  </w:num>
  <w:num w:numId="15" w16cid:durableId="1184711125">
    <w:abstractNumId w:val="15"/>
  </w:num>
  <w:num w:numId="16" w16cid:durableId="1339891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2D"/>
    <w:rsid w:val="00010879"/>
    <w:rsid w:val="000133FD"/>
    <w:rsid w:val="000240C4"/>
    <w:rsid w:val="00035F55"/>
    <w:rsid w:val="00036892"/>
    <w:rsid w:val="0005463A"/>
    <w:rsid w:val="00055A12"/>
    <w:rsid w:val="00062A62"/>
    <w:rsid w:val="00063A47"/>
    <w:rsid w:val="00070705"/>
    <w:rsid w:val="00083505"/>
    <w:rsid w:val="00083E0D"/>
    <w:rsid w:val="0008464A"/>
    <w:rsid w:val="00084A73"/>
    <w:rsid w:val="0008501A"/>
    <w:rsid w:val="00085820"/>
    <w:rsid w:val="000870BF"/>
    <w:rsid w:val="000907F0"/>
    <w:rsid w:val="000A0544"/>
    <w:rsid w:val="000A40EF"/>
    <w:rsid w:val="000B0855"/>
    <w:rsid w:val="000B75EB"/>
    <w:rsid w:val="000C01EA"/>
    <w:rsid w:val="000C6EF6"/>
    <w:rsid w:val="000D0722"/>
    <w:rsid w:val="000E3DB5"/>
    <w:rsid w:val="000E4E4F"/>
    <w:rsid w:val="000F2610"/>
    <w:rsid w:val="000F36E0"/>
    <w:rsid w:val="000F7C8E"/>
    <w:rsid w:val="001016D7"/>
    <w:rsid w:val="00101A90"/>
    <w:rsid w:val="00103543"/>
    <w:rsid w:val="00103A75"/>
    <w:rsid w:val="0010644B"/>
    <w:rsid w:val="00106B9C"/>
    <w:rsid w:val="00107D64"/>
    <w:rsid w:val="001147DF"/>
    <w:rsid w:val="001217F0"/>
    <w:rsid w:val="00123986"/>
    <w:rsid w:val="00126DF2"/>
    <w:rsid w:val="0013076F"/>
    <w:rsid w:val="00133B2D"/>
    <w:rsid w:val="001375AD"/>
    <w:rsid w:val="001419E0"/>
    <w:rsid w:val="001454AD"/>
    <w:rsid w:val="00156BDE"/>
    <w:rsid w:val="00163FF7"/>
    <w:rsid w:val="00171D70"/>
    <w:rsid w:val="00187AC4"/>
    <w:rsid w:val="001A11FF"/>
    <w:rsid w:val="001A379F"/>
    <w:rsid w:val="001A52BC"/>
    <w:rsid w:val="001A7821"/>
    <w:rsid w:val="001C2008"/>
    <w:rsid w:val="001D29F1"/>
    <w:rsid w:val="001D3D5E"/>
    <w:rsid w:val="001D7308"/>
    <w:rsid w:val="001D760D"/>
    <w:rsid w:val="001E3840"/>
    <w:rsid w:val="001E5EFB"/>
    <w:rsid w:val="001F4629"/>
    <w:rsid w:val="001F7E11"/>
    <w:rsid w:val="002004BE"/>
    <w:rsid w:val="00210C71"/>
    <w:rsid w:val="00213B22"/>
    <w:rsid w:val="00215027"/>
    <w:rsid w:val="00215DED"/>
    <w:rsid w:val="002205F7"/>
    <w:rsid w:val="00223090"/>
    <w:rsid w:val="00226095"/>
    <w:rsid w:val="00231A3A"/>
    <w:rsid w:val="00237BA0"/>
    <w:rsid w:val="0024208B"/>
    <w:rsid w:val="002533E9"/>
    <w:rsid w:val="002544AC"/>
    <w:rsid w:val="0025551D"/>
    <w:rsid w:val="00257747"/>
    <w:rsid w:val="00265534"/>
    <w:rsid w:val="00265827"/>
    <w:rsid w:val="00266F20"/>
    <w:rsid w:val="00271CD0"/>
    <w:rsid w:val="0027293F"/>
    <w:rsid w:val="00277296"/>
    <w:rsid w:val="00280413"/>
    <w:rsid w:val="0029166D"/>
    <w:rsid w:val="00292B92"/>
    <w:rsid w:val="002973D9"/>
    <w:rsid w:val="002A0379"/>
    <w:rsid w:val="002A39AE"/>
    <w:rsid w:val="002B54F3"/>
    <w:rsid w:val="002C3159"/>
    <w:rsid w:val="002D0138"/>
    <w:rsid w:val="002D3940"/>
    <w:rsid w:val="002F2857"/>
    <w:rsid w:val="002F762D"/>
    <w:rsid w:val="00301C2F"/>
    <w:rsid w:val="0030382A"/>
    <w:rsid w:val="003050E9"/>
    <w:rsid w:val="00307E7A"/>
    <w:rsid w:val="00307FC7"/>
    <w:rsid w:val="00332EF4"/>
    <w:rsid w:val="00333D7F"/>
    <w:rsid w:val="00342DF0"/>
    <w:rsid w:val="0034364B"/>
    <w:rsid w:val="00345AC9"/>
    <w:rsid w:val="003473C5"/>
    <w:rsid w:val="0035049B"/>
    <w:rsid w:val="00362546"/>
    <w:rsid w:val="00365D9A"/>
    <w:rsid w:val="00372F83"/>
    <w:rsid w:val="00374584"/>
    <w:rsid w:val="00381298"/>
    <w:rsid w:val="00386BFD"/>
    <w:rsid w:val="003877F5"/>
    <w:rsid w:val="00395F7F"/>
    <w:rsid w:val="003A2CDB"/>
    <w:rsid w:val="003B292E"/>
    <w:rsid w:val="003B6C01"/>
    <w:rsid w:val="003C56E7"/>
    <w:rsid w:val="003D6DE6"/>
    <w:rsid w:val="003E0B8B"/>
    <w:rsid w:val="003E2C5C"/>
    <w:rsid w:val="003E6625"/>
    <w:rsid w:val="003F1DB7"/>
    <w:rsid w:val="003F46BB"/>
    <w:rsid w:val="004058B1"/>
    <w:rsid w:val="004075FF"/>
    <w:rsid w:val="00412251"/>
    <w:rsid w:val="00412F47"/>
    <w:rsid w:val="0043433C"/>
    <w:rsid w:val="00434B34"/>
    <w:rsid w:val="00436ED9"/>
    <w:rsid w:val="00444EC7"/>
    <w:rsid w:val="0044785A"/>
    <w:rsid w:val="0045584B"/>
    <w:rsid w:val="00457C9E"/>
    <w:rsid w:val="004624A8"/>
    <w:rsid w:val="004650B6"/>
    <w:rsid w:val="00465FC1"/>
    <w:rsid w:val="00467B6A"/>
    <w:rsid w:val="00472E97"/>
    <w:rsid w:val="004747CB"/>
    <w:rsid w:val="00474C1C"/>
    <w:rsid w:val="00483F8D"/>
    <w:rsid w:val="00486F18"/>
    <w:rsid w:val="00494553"/>
    <w:rsid w:val="00497F1C"/>
    <w:rsid w:val="004B226A"/>
    <w:rsid w:val="004B26C0"/>
    <w:rsid w:val="004C62A9"/>
    <w:rsid w:val="004D1F01"/>
    <w:rsid w:val="004D4EA0"/>
    <w:rsid w:val="004D7F62"/>
    <w:rsid w:val="004E0581"/>
    <w:rsid w:val="004E0C2C"/>
    <w:rsid w:val="004E1178"/>
    <w:rsid w:val="004E3989"/>
    <w:rsid w:val="004E4F85"/>
    <w:rsid w:val="004E5C56"/>
    <w:rsid w:val="004F6216"/>
    <w:rsid w:val="00511CA3"/>
    <w:rsid w:val="00530B23"/>
    <w:rsid w:val="00530CC1"/>
    <w:rsid w:val="005314F9"/>
    <w:rsid w:val="00535100"/>
    <w:rsid w:val="005444FB"/>
    <w:rsid w:val="00556195"/>
    <w:rsid w:val="00561C12"/>
    <w:rsid w:val="00562D15"/>
    <w:rsid w:val="005636EC"/>
    <w:rsid w:val="00564301"/>
    <w:rsid w:val="0057659B"/>
    <w:rsid w:val="00597987"/>
    <w:rsid w:val="005A1F9A"/>
    <w:rsid w:val="005A39DD"/>
    <w:rsid w:val="005A4484"/>
    <w:rsid w:val="005A7C73"/>
    <w:rsid w:val="005B089B"/>
    <w:rsid w:val="005B2003"/>
    <w:rsid w:val="005B2D9B"/>
    <w:rsid w:val="005D01B5"/>
    <w:rsid w:val="005D4A9D"/>
    <w:rsid w:val="005F0E09"/>
    <w:rsid w:val="005F1145"/>
    <w:rsid w:val="00600E2D"/>
    <w:rsid w:val="006049F5"/>
    <w:rsid w:val="00606167"/>
    <w:rsid w:val="00606263"/>
    <w:rsid w:val="0060668E"/>
    <w:rsid w:val="00611270"/>
    <w:rsid w:val="00613C62"/>
    <w:rsid w:val="006174DA"/>
    <w:rsid w:val="006219C0"/>
    <w:rsid w:val="0062408F"/>
    <w:rsid w:val="00630E3B"/>
    <w:rsid w:val="00635685"/>
    <w:rsid w:val="00636067"/>
    <w:rsid w:val="006408FC"/>
    <w:rsid w:val="006467AA"/>
    <w:rsid w:val="0066567C"/>
    <w:rsid w:val="0066747E"/>
    <w:rsid w:val="006714BB"/>
    <w:rsid w:val="00677342"/>
    <w:rsid w:val="00685B08"/>
    <w:rsid w:val="00690BD6"/>
    <w:rsid w:val="006A1D14"/>
    <w:rsid w:val="006B60F9"/>
    <w:rsid w:val="006C761E"/>
    <w:rsid w:val="006E0015"/>
    <w:rsid w:val="006E675A"/>
    <w:rsid w:val="006F0197"/>
    <w:rsid w:val="006F532D"/>
    <w:rsid w:val="006F7DF1"/>
    <w:rsid w:val="00702308"/>
    <w:rsid w:val="00704BAF"/>
    <w:rsid w:val="007063DF"/>
    <w:rsid w:val="007273B1"/>
    <w:rsid w:val="00737D93"/>
    <w:rsid w:val="00743633"/>
    <w:rsid w:val="00743C30"/>
    <w:rsid w:val="00744359"/>
    <w:rsid w:val="00746B71"/>
    <w:rsid w:val="0075115D"/>
    <w:rsid w:val="00753F12"/>
    <w:rsid w:val="00761ABA"/>
    <w:rsid w:val="00765257"/>
    <w:rsid w:val="0077062B"/>
    <w:rsid w:val="007718F3"/>
    <w:rsid w:val="007757C8"/>
    <w:rsid w:val="007761EA"/>
    <w:rsid w:val="00782C53"/>
    <w:rsid w:val="00784E21"/>
    <w:rsid w:val="007A19C2"/>
    <w:rsid w:val="007A618C"/>
    <w:rsid w:val="007A7A85"/>
    <w:rsid w:val="007B28FA"/>
    <w:rsid w:val="007B6FF9"/>
    <w:rsid w:val="007B7F20"/>
    <w:rsid w:val="007C02E2"/>
    <w:rsid w:val="007C1096"/>
    <w:rsid w:val="007D4680"/>
    <w:rsid w:val="007D6F0D"/>
    <w:rsid w:val="007D70ED"/>
    <w:rsid w:val="007E1323"/>
    <w:rsid w:val="007E6CBF"/>
    <w:rsid w:val="007F1287"/>
    <w:rsid w:val="007F25BB"/>
    <w:rsid w:val="00800FE5"/>
    <w:rsid w:val="008041AF"/>
    <w:rsid w:val="008209F9"/>
    <w:rsid w:val="008216A4"/>
    <w:rsid w:val="00823316"/>
    <w:rsid w:val="00824F50"/>
    <w:rsid w:val="008254D5"/>
    <w:rsid w:val="00831B78"/>
    <w:rsid w:val="00832459"/>
    <w:rsid w:val="00833BDC"/>
    <w:rsid w:val="00835CCE"/>
    <w:rsid w:val="00836853"/>
    <w:rsid w:val="0083716D"/>
    <w:rsid w:val="008418C4"/>
    <w:rsid w:val="00846E7B"/>
    <w:rsid w:val="0084748D"/>
    <w:rsid w:val="0085269E"/>
    <w:rsid w:val="00852794"/>
    <w:rsid w:val="00855508"/>
    <w:rsid w:val="00860569"/>
    <w:rsid w:val="00860952"/>
    <w:rsid w:val="00865C45"/>
    <w:rsid w:val="00866B9E"/>
    <w:rsid w:val="0087314E"/>
    <w:rsid w:val="00874C42"/>
    <w:rsid w:val="008777D9"/>
    <w:rsid w:val="00883C7D"/>
    <w:rsid w:val="0089590E"/>
    <w:rsid w:val="008A774A"/>
    <w:rsid w:val="008A7CD8"/>
    <w:rsid w:val="008B7B59"/>
    <w:rsid w:val="008C3F79"/>
    <w:rsid w:val="008D0DDE"/>
    <w:rsid w:val="008D7097"/>
    <w:rsid w:val="008D75EB"/>
    <w:rsid w:val="008E00FC"/>
    <w:rsid w:val="008E1EAB"/>
    <w:rsid w:val="008E3BF6"/>
    <w:rsid w:val="008E46C6"/>
    <w:rsid w:val="008E58C3"/>
    <w:rsid w:val="008E7C13"/>
    <w:rsid w:val="009020FA"/>
    <w:rsid w:val="009068F9"/>
    <w:rsid w:val="00907245"/>
    <w:rsid w:val="00907557"/>
    <w:rsid w:val="0091062E"/>
    <w:rsid w:val="00922941"/>
    <w:rsid w:val="00922B28"/>
    <w:rsid w:val="00923CBA"/>
    <w:rsid w:val="00944706"/>
    <w:rsid w:val="00945BA7"/>
    <w:rsid w:val="009500B9"/>
    <w:rsid w:val="009527D6"/>
    <w:rsid w:val="009577DD"/>
    <w:rsid w:val="00957B40"/>
    <w:rsid w:val="00963428"/>
    <w:rsid w:val="00981CFB"/>
    <w:rsid w:val="00981F00"/>
    <w:rsid w:val="00990C06"/>
    <w:rsid w:val="00991790"/>
    <w:rsid w:val="009968E3"/>
    <w:rsid w:val="00997A94"/>
    <w:rsid w:val="009A574C"/>
    <w:rsid w:val="009A5AEB"/>
    <w:rsid w:val="009B36A7"/>
    <w:rsid w:val="009B3BF1"/>
    <w:rsid w:val="009B4332"/>
    <w:rsid w:val="009E37A9"/>
    <w:rsid w:val="009E3B50"/>
    <w:rsid w:val="009E615A"/>
    <w:rsid w:val="009E6FD7"/>
    <w:rsid w:val="009F56C9"/>
    <w:rsid w:val="00A00D7E"/>
    <w:rsid w:val="00A01AE2"/>
    <w:rsid w:val="00A10861"/>
    <w:rsid w:val="00A11552"/>
    <w:rsid w:val="00A154B6"/>
    <w:rsid w:val="00A17B6B"/>
    <w:rsid w:val="00A37D6A"/>
    <w:rsid w:val="00A40A1E"/>
    <w:rsid w:val="00A45E5D"/>
    <w:rsid w:val="00A52AFB"/>
    <w:rsid w:val="00A64D63"/>
    <w:rsid w:val="00A8072E"/>
    <w:rsid w:val="00A87720"/>
    <w:rsid w:val="00AA005D"/>
    <w:rsid w:val="00AA04B9"/>
    <w:rsid w:val="00AA3974"/>
    <w:rsid w:val="00AC616B"/>
    <w:rsid w:val="00AD1768"/>
    <w:rsid w:val="00AD2E64"/>
    <w:rsid w:val="00AD2F04"/>
    <w:rsid w:val="00AD3516"/>
    <w:rsid w:val="00AE1FC3"/>
    <w:rsid w:val="00AE6BDF"/>
    <w:rsid w:val="00AF4D94"/>
    <w:rsid w:val="00AF4DC7"/>
    <w:rsid w:val="00B03E79"/>
    <w:rsid w:val="00B10D77"/>
    <w:rsid w:val="00B219A2"/>
    <w:rsid w:val="00B3069E"/>
    <w:rsid w:val="00B3166D"/>
    <w:rsid w:val="00B354C0"/>
    <w:rsid w:val="00B4404F"/>
    <w:rsid w:val="00B54C05"/>
    <w:rsid w:val="00B54CC1"/>
    <w:rsid w:val="00B62FF7"/>
    <w:rsid w:val="00B6541D"/>
    <w:rsid w:val="00B65459"/>
    <w:rsid w:val="00B655FE"/>
    <w:rsid w:val="00B715E3"/>
    <w:rsid w:val="00B74755"/>
    <w:rsid w:val="00B76A7D"/>
    <w:rsid w:val="00B7700B"/>
    <w:rsid w:val="00B811EA"/>
    <w:rsid w:val="00B9428C"/>
    <w:rsid w:val="00B964B2"/>
    <w:rsid w:val="00B96FD5"/>
    <w:rsid w:val="00BB070E"/>
    <w:rsid w:val="00BB0E50"/>
    <w:rsid w:val="00BB5810"/>
    <w:rsid w:val="00BC459E"/>
    <w:rsid w:val="00BC5F94"/>
    <w:rsid w:val="00BD2BEA"/>
    <w:rsid w:val="00BE70CC"/>
    <w:rsid w:val="00BF0B9C"/>
    <w:rsid w:val="00BF6CD4"/>
    <w:rsid w:val="00BF70AE"/>
    <w:rsid w:val="00C03D7F"/>
    <w:rsid w:val="00C044FD"/>
    <w:rsid w:val="00C17718"/>
    <w:rsid w:val="00C228D6"/>
    <w:rsid w:val="00C25B34"/>
    <w:rsid w:val="00C30ABA"/>
    <w:rsid w:val="00C33079"/>
    <w:rsid w:val="00C35C0C"/>
    <w:rsid w:val="00C446D9"/>
    <w:rsid w:val="00C46196"/>
    <w:rsid w:val="00C51BE8"/>
    <w:rsid w:val="00C5434C"/>
    <w:rsid w:val="00C63044"/>
    <w:rsid w:val="00C63D16"/>
    <w:rsid w:val="00C66BED"/>
    <w:rsid w:val="00C76B62"/>
    <w:rsid w:val="00C874AD"/>
    <w:rsid w:val="00C87E72"/>
    <w:rsid w:val="00C95FF4"/>
    <w:rsid w:val="00CA0815"/>
    <w:rsid w:val="00CC334B"/>
    <w:rsid w:val="00CD30EF"/>
    <w:rsid w:val="00CD52E5"/>
    <w:rsid w:val="00CE2448"/>
    <w:rsid w:val="00CF090B"/>
    <w:rsid w:val="00CF12F6"/>
    <w:rsid w:val="00CF13BC"/>
    <w:rsid w:val="00D02D7C"/>
    <w:rsid w:val="00D06A40"/>
    <w:rsid w:val="00D116C2"/>
    <w:rsid w:val="00D145EC"/>
    <w:rsid w:val="00D237E7"/>
    <w:rsid w:val="00D24947"/>
    <w:rsid w:val="00D27DC1"/>
    <w:rsid w:val="00D3327B"/>
    <w:rsid w:val="00D51841"/>
    <w:rsid w:val="00D561B8"/>
    <w:rsid w:val="00D6225A"/>
    <w:rsid w:val="00D66F7C"/>
    <w:rsid w:val="00D723BB"/>
    <w:rsid w:val="00D76FE2"/>
    <w:rsid w:val="00D776E9"/>
    <w:rsid w:val="00D83296"/>
    <w:rsid w:val="00D9788A"/>
    <w:rsid w:val="00DA496B"/>
    <w:rsid w:val="00DA6323"/>
    <w:rsid w:val="00DB283E"/>
    <w:rsid w:val="00DC17A3"/>
    <w:rsid w:val="00DC6996"/>
    <w:rsid w:val="00DD3F2D"/>
    <w:rsid w:val="00DD4A97"/>
    <w:rsid w:val="00DF5F2E"/>
    <w:rsid w:val="00DF64BF"/>
    <w:rsid w:val="00DF78A9"/>
    <w:rsid w:val="00E015E9"/>
    <w:rsid w:val="00E0292D"/>
    <w:rsid w:val="00E07381"/>
    <w:rsid w:val="00E10D1A"/>
    <w:rsid w:val="00E276E3"/>
    <w:rsid w:val="00E46B6E"/>
    <w:rsid w:val="00E52C3F"/>
    <w:rsid w:val="00E56CDB"/>
    <w:rsid w:val="00E606CB"/>
    <w:rsid w:val="00E676AB"/>
    <w:rsid w:val="00E86F73"/>
    <w:rsid w:val="00EA0014"/>
    <w:rsid w:val="00EA4181"/>
    <w:rsid w:val="00EA4D59"/>
    <w:rsid w:val="00EA6BF2"/>
    <w:rsid w:val="00EB1D91"/>
    <w:rsid w:val="00EB4B44"/>
    <w:rsid w:val="00EB4E33"/>
    <w:rsid w:val="00EC551F"/>
    <w:rsid w:val="00EC7301"/>
    <w:rsid w:val="00F1411E"/>
    <w:rsid w:val="00F16BD4"/>
    <w:rsid w:val="00F311DD"/>
    <w:rsid w:val="00F328FB"/>
    <w:rsid w:val="00F33B8F"/>
    <w:rsid w:val="00F4100A"/>
    <w:rsid w:val="00F4280F"/>
    <w:rsid w:val="00F42A5C"/>
    <w:rsid w:val="00F43AEE"/>
    <w:rsid w:val="00F44785"/>
    <w:rsid w:val="00F44B8D"/>
    <w:rsid w:val="00F45799"/>
    <w:rsid w:val="00F559DE"/>
    <w:rsid w:val="00F6095C"/>
    <w:rsid w:val="00F639BC"/>
    <w:rsid w:val="00F73656"/>
    <w:rsid w:val="00F7559D"/>
    <w:rsid w:val="00F80D15"/>
    <w:rsid w:val="00F9116B"/>
    <w:rsid w:val="00F91746"/>
    <w:rsid w:val="00F9286E"/>
    <w:rsid w:val="00F92CC3"/>
    <w:rsid w:val="00F93A2B"/>
    <w:rsid w:val="00FA3A21"/>
    <w:rsid w:val="00FB073C"/>
    <w:rsid w:val="00FB2486"/>
    <w:rsid w:val="00FB2A6C"/>
    <w:rsid w:val="00FC1424"/>
    <w:rsid w:val="00FC5CCA"/>
    <w:rsid w:val="00FD248C"/>
    <w:rsid w:val="00FD37E3"/>
    <w:rsid w:val="00FE6FCA"/>
    <w:rsid w:val="00FF6081"/>
    <w:rsid w:val="00FF7432"/>
    <w:rsid w:val="00FF798F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81A7"/>
  <w15:chartTrackingRefBased/>
  <w15:docId w15:val="{A7F3F70D-0CB3-45C2-9CAD-00CBF90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4B"/>
    <w:pPr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47E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4363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1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32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532D"/>
  </w:style>
  <w:style w:type="paragraph" w:styleId="Footer">
    <w:name w:val="footer"/>
    <w:basedOn w:val="Normal"/>
    <w:link w:val="FooterChar"/>
    <w:uiPriority w:val="99"/>
    <w:unhideWhenUsed/>
    <w:rsid w:val="006F532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532D"/>
  </w:style>
  <w:style w:type="paragraph" w:styleId="BalloonText">
    <w:name w:val="Balloon Text"/>
    <w:basedOn w:val="Normal"/>
    <w:link w:val="BalloonTextChar"/>
    <w:uiPriority w:val="99"/>
    <w:semiHidden/>
    <w:unhideWhenUsed/>
    <w:rsid w:val="001D76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50E9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basedOn w:val="Normal"/>
    <w:rsid w:val="004558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67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6747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747E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74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74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618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1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4363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36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5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5C0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D66F7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811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6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21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99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9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84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ticaspublicas@fecam.org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fecam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83CF-6BDC-47B6-A07C-36FA8BC2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5</Pages>
  <Words>1206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Design-PC</dc:creator>
  <cp:keywords/>
  <dc:description/>
  <cp:lastModifiedBy>Paulo Medeiros</cp:lastModifiedBy>
  <cp:revision>44</cp:revision>
  <cp:lastPrinted>2023-03-13T11:43:00Z</cp:lastPrinted>
  <dcterms:created xsi:type="dcterms:W3CDTF">2023-07-17T17:03:00Z</dcterms:created>
  <dcterms:modified xsi:type="dcterms:W3CDTF">2023-08-01T11:13:00Z</dcterms:modified>
</cp:coreProperties>
</file>